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Әл-Фараби атындағы Қазақ ұлттық университеті</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Заң факультеті</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Қаржы, кеден және экологиялық құқық кафедрасы</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"5В030100 - Құқықтану" мамандығы бойынша білім беру бағдарламасы</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СИЛЛАБУС</w:t>
      </w:r>
    </w:p>
    <w:p w:rsidR="00AB3A29" w:rsidRPr="006D2B4B" w:rsidRDefault="00066B3A" w:rsidP="005719DD">
      <w:pPr>
        <w:spacing w:line="0" w:lineRule="atLeast"/>
        <w:ind w:right="-1"/>
        <w:jc w:val="center"/>
        <w:rPr>
          <w:rFonts w:eastAsia="Times New Roman"/>
          <w:b/>
          <w:szCs w:val="24"/>
        </w:rPr>
      </w:pPr>
      <w:r w:rsidRPr="008F5958">
        <w:rPr>
          <w:szCs w:val="24"/>
        </w:rPr>
        <w:t>KRZhK1106</w:t>
      </w:r>
      <w:r>
        <w:rPr>
          <w:szCs w:val="24"/>
        </w:rPr>
        <w:t xml:space="preserve"> </w:t>
      </w:r>
      <w:r w:rsidR="00AB3A29" w:rsidRPr="008F5958">
        <w:rPr>
          <w:rFonts w:eastAsia="Times New Roman"/>
          <w:b/>
          <w:szCs w:val="24"/>
        </w:rPr>
        <w:t>"Жер құқығы"</w:t>
      </w:r>
    </w:p>
    <w:p w:rsidR="00AB3A29" w:rsidRPr="006D2B4B" w:rsidRDefault="004C3185" w:rsidP="005719DD">
      <w:pPr>
        <w:spacing w:line="0" w:lineRule="atLeast"/>
        <w:ind w:right="-1"/>
        <w:jc w:val="center"/>
        <w:rPr>
          <w:rFonts w:eastAsia="Times New Roman"/>
          <w:b/>
          <w:szCs w:val="24"/>
        </w:rPr>
      </w:pPr>
      <w:bookmarkStart w:id="0" w:name="_GoBack"/>
      <w:bookmarkEnd w:id="0"/>
      <w:r w:rsidRPr="00C66061">
        <w:rPr>
          <w:rFonts w:eastAsia="Times New Roman"/>
          <w:b/>
          <w:szCs w:val="24"/>
        </w:rPr>
        <w:t>2</w:t>
      </w:r>
      <w:r w:rsidR="0041540B">
        <w:rPr>
          <w:rFonts w:eastAsia="Times New Roman"/>
          <w:b/>
          <w:szCs w:val="24"/>
        </w:rPr>
        <w:t xml:space="preserve"> семестр 20</w:t>
      </w:r>
      <w:r w:rsidR="0041540B" w:rsidRPr="0041540B">
        <w:rPr>
          <w:rFonts w:eastAsia="Times New Roman"/>
          <w:b/>
          <w:szCs w:val="24"/>
        </w:rPr>
        <w:t>19</w:t>
      </w:r>
      <w:r w:rsidR="0041540B">
        <w:rPr>
          <w:rFonts w:eastAsia="Times New Roman"/>
          <w:b/>
          <w:szCs w:val="24"/>
        </w:rPr>
        <w:t>-20</w:t>
      </w:r>
      <w:r w:rsidR="0041540B" w:rsidRPr="0041540B">
        <w:rPr>
          <w:rFonts w:eastAsia="Times New Roman"/>
          <w:b/>
          <w:szCs w:val="24"/>
        </w:rPr>
        <w:t>20</w:t>
      </w:r>
      <w:r w:rsidR="00AB3A29" w:rsidRPr="008F5958">
        <w:rPr>
          <w:rFonts w:eastAsia="Times New Roman"/>
          <w:b/>
          <w:szCs w:val="24"/>
        </w:rPr>
        <w:t xml:space="preserve"> оқу жылы</w:t>
      </w:r>
    </w:p>
    <w:p w:rsidR="00AB3A29" w:rsidRPr="006D2B4B" w:rsidRDefault="00AB3A29" w:rsidP="005719DD">
      <w:pPr>
        <w:spacing w:line="0" w:lineRule="atLeast"/>
        <w:ind w:right="-1"/>
        <w:jc w:val="center"/>
        <w:rPr>
          <w:rFonts w:eastAsia="Times New Roman"/>
          <w:b/>
          <w:szCs w:val="24"/>
        </w:rPr>
      </w:pPr>
    </w:p>
    <w:tbl>
      <w:tblPr>
        <w:tblStyle w:val="a3"/>
        <w:tblW w:w="9606" w:type="dxa"/>
        <w:tblLook w:val="04A0"/>
      </w:tblPr>
      <w:tblGrid>
        <w:gridCol w:w="1540"/>
        <w:gridCol w:w="2170"/>
        <w:gridCol w:w="1024"/>
        <w:gridCol w:w="814"/>
        <w:gridCol w:w="963"/>
        <w:gridCol w:w="983"/>
        <w:gridCol w:w="1119"/>
        <w:gridCol w:w="993"/>
      </w:tblGrid>
      <w:tr w:rsidR="00FC2784" w:rsidRPr="008F5958" w:rsidTr="00A6016C">
        <w:trPr>
          <w:trHeight w:val="148"/>
        </w:trPr>
        <w:tc>
          <w:tcPr>
            <w:tcW w:w="1540" w:type="dxa"/>
            <w:vMerge w:val="restart"/>
            <w:vAlign w:val="bottom"/>
          </w:tcPr>
          <w:p w:rsidR="00FC2784" w:rsidRPr="008F5958" w:rsidRDefault="00FC2784" w:rsidP="005719DD">
            <w:pPr>
              <w:spacing w:line="256" w:lineRule="exact"/>
              <w:ind w:left="100" w:right="-1"/>
              <w:rPr>
                <w:rFonts w:eastAsia="Times New Roman"/>
                <w:b/>
                <w:szCs w:val="24"/>
              </w:rPr>
            </w:pPr>
            <w:r w:rsidRPr="008F5958">
              <w:rPr>
                <w:rFonts w:eastAsia="Times New Roman"/>
                <w:b/>
                <w:szCs w:val="24"/>
              </w:rPr>
              <w:t>Пән коды</w:t>
            </w:r>
          </w:p>
        </w:tc>
        <w:tc>
          <w:tcPr>
            <w:tcW w:w="2170" w:type="dxa"/>
            <w:vMerge w:val="restart"/>
            <w:vAlign w:val="bottom"/>
          </w:tcPr>
          <w:p w:rsidR="00FC2784" w:rsidRPr="008F5958" w:rsidRDefault="00FC2784" w:rsidP="005719DD">
            <w:pPr>
              <w:spacing w:line="256" w:lineRule="exact"/>
              <w:ind w:left="80" w:right="-1"/>
              <w:rPr>
                <w:rFonts w:eastAsia="Times New Roman"/>
                <w:b/>
                <w:szCs w:val="24"/>
              </w:rPr>
            </w:pPr>
            <w:r w:rsidRPr="008F5958">
              <w:rPr>
                <w:rFonts w:eastAsia="Times New Roman"/>
                <w:b/>
                <w:szCs w:val="24"/>
              </w:rPr>
              <w:t>Пән атауы</w:t>
            </w:r>
          </w:p>
        </w:tc>
        <w:tc>
          <w:tcPr>
            <w:tcW w:w="1024" w:type="dxa"/>
            <w:vMerge w:val="restart"/>
            <w:vAlign w:val="bottom"/>
          </w:tcPr>
          <w:p w:rsidR="00FC2784" w:rsidRPr="008F5958" w:rsidRDefault="00FC2784" w:rsidP="005719DD">
            <w:pPr>
              <w:spacing w:line="256" w:lineRule="exact"/>
              <w:ind w:right="-1"/>
              <w:jc w:val="center"/>
              <w:rPr>
                <w:rFonts w:eastAsia="Times New Roman"/>
                <w:b/>
                <w:w w:val="99"/>
                <w:szCs w:val="24"/>
              </w:rPr>
            </w:pPr>
            <w:r w:rsidRPr="008F5958">
              <w:rPr>
                <w:rFonts w:eastAsia="Times New Roman"/>
                <w:b/>
                <w:w w:val="99"/>
                <w:szCs w:val="24"/>
              </w:rPr>
              <w:t>Түрі</w:t>
            </w:r>
          </w:p>
        </w:tc>
        <w:tc>
          <w:tcPr>
            <w:tcW w:w="2760" w:type="dxa"/>
            <w:gridSpan w:val="3"/>
          </w:tcPr>
          <w:p w:rsidR="00FC2784" w:rsidRPr="008F5958" w:rsidRDefault="00FC2784" w:rsidP="005719DD">
            <w:pPr>
              <w:spacing w:line="0" w:lineRule="atLeast"/>
              <w:ind w:right="-1"/>
              <w:jc w:val="center"/>
              <w:rPr>
                <w:rFonts w:eastAsia="Times New Roman"/>
                <w:b/>
                <w:szCs w:val="24"/>
                <w:lang w:val="en-US"/>
              </w:rPr>
            </w:pPr>
            <w:r w:rsidRPr="008F5958">
              <w:rPr>
                <w:rFonts w:eastAsia="Times New Roman"/>
                <w:b/>
                <w:szCs w:val="24"/>
              </w:rPr>
              <w:t>Аптасына сағат саны</w:t>
            </w:r>
          </w:p>
        </w:tc>
        <w:tc>
          <w:tcPr>
            <w:tcW w:w="1119" w:type="dxa"/>
            <w:vMerge w:val="restart"/>
          </w:tcPr>
          <w:p w:rsidR="00FC2784" w:rsidRPr="008F5958" w:rsidRDefault="00FC2784" w:rsidP="005719DD">
            <w:pPr>
              <w:spacing w:line="0" w:lineRule="atLeast"/>
              <w:ind w:right="-1"/>
              <w:rPr>
                <w:rFonts w:eastAsia="Times New Roman"/>
                <w:b/>
                <w:szCs w:val="24"/>
              </w:rPr>
            </w:pPr>
            <w:r w:rsidRPr="008F5958">
              <w:rPr>
                <w:rFonts w:eastAsia="Times New Roman"/>
                <w:b/>
                <w:szCs w:val="24"/>
              </w:rPr>
              <w:t>Кредит саны</w:t>
            </w:r>
          </w:p>
        </w:tc>
        <w:tc>
          <w:tcPr>
            <w:tcW w:w="993" w:type="dxa"/>
            <w:vMerge w:val="restart"/>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ЕСTS</w:t>
            </w:r>
          </w:p>
        </w:tc>
      </w:tr>
      <w:tr w:rsidR="00FC2784" w:rsidRPr="008F5958" w:rsidTr="00A6016C">
        <w:trPr>
          <w:trHeight w:val="148"/>
        </w:trPr>
        <w:tc>
          <w:tcPr>
            <w:tcW w:w="1540" w:type="dxa"/>
            <w:vMerge/>
            <w:vAlign w:val="bottom"/>
          </w:tcPr>
          <w:p w:rsidR="00FC2784" w:rsidRPr="008F5958" w:rsidRDefault="00FC2784" w:rsidP="005719DD">
            <w:pPr>
              <w:spacing w:line="256" w:lineRule="exact"/>
              <w:ind w:left="100" w:right="-1"/>
              <w:rPr>
                <w:rFonts w:eastAsia="Times New Roman"/>
                <w:b/>
                <w:szCs w:val="24"/>
              </w:rPr>
            </w:pPr>
          </w:p>
        </w:tc>
        <w:tc>
          <w:tcPr>
            <w:tcW w:w="2170" w:type="dxa"/>
            <w:vMerge/>
            <w:vAlign w:val="bottom"/>
          </w:tcPr>
          <w:p w:rsidR="00FC2784" w:rsidRPr="008F5958" w:rsidRDefault="00FC2784" w:rsidP="005719DD">
            <w:pPr>
              <w:spacing w:line="256" w:lineRule="exact"/>
              <w:ind w:left="80" w:right="-1"/>
              <w:rPr>
                <w:rFonts w:eastAsia="Times New Roman"/>
                <w:b/>
                <w:szCs w:val="24"/>
              </w:rPr>
            </w:pPr>
          </w:p>
        </w:tc>
        <w:tc>
          <w:tcPr>
            <w:tcW w:w="1024" w:type="dxa"/>
            <w:vMerge/>
            <w:vAlign w:val="bottom"/>
          </w:tcPr>
          <w:p w:rsidR="00FC2784" w:rsidRPr="008F5958" w:rsidRDefault="00FC2784" w:rsidP="005719DD">
            <w:pPr>
              <w:spacing w:line="256" w:lineRule="exact"/>
              <w:ind w:right="-1"/>
              <w:jc w:val="center"/>
              <w:rPr>
                <w:rFonts w:eastAsia="Times New Roman"/>
                <w:b/>
                <w:w w:val="99"/>
                <w:szCs w:val="24"/>
              </w:rPr>
            </w:pPr>
          </w:p>
        </w:tc>
        <w:tc>
          <w:tcPr>
            <w:tcW w:w="814"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Лек</w:t>
            </w:r>
          </w:p>
        </w:tc>
        <w:tc>
          <w:tcPr>
            <w:tcW w:w="963"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Практ</w:t>
            </w:r>
          </w:p>
        </w:tc>
        <w:tc>
          <w:tcPr>
            <w:tcW w:w="983"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Зертх</w:t>
            </w:r>
          </w:p>
        </w:tc>
        <w:tc>
          <w:tcPr>
            <w:tcW w:w="1119" w:type="dxa"/>
            <w:vMerge/>
          </w:tcPr>
          <w:p w:rsidR="00FC2784" w:rsidRPr="008F5958" w:rsidRDefault="00FC2784" w:rsidP="005719DD">
            <w:pPr>
              <w:spacing w:line="0" w:lineRule="atLeast"/>
              <w:ind w:right="-1"/>
              <w:jc w:val="center"/>
              <w:rPr>
                <w:rFonts w:eastAsia="Times New Roman"/>
                <w:b/>
                <w:szCs w:val="24"/>
                <w:lang w:val="en-US"/>
              </w:rPr>
            </w:pPr>
          </w:p>
        </w:tc>
        <w:tc>
          <w:tcPr>
            <w:tcW w:w="993" w:type="dxa"/>
            <w:vMerge/>
          </w:tcPr>
          <w:p w:rsidR="00FC2784" w:rsidRPr="008F5958" w:rsidRDefault="00FC2784" w:rsidP="005719DD">
            <w:pPr>
              <w:spacing w:line="0" w:lineRule="atLeast"/>
              <w:ind w:right="-1"/>
              <w:jc w:val="center"/>
              <w:rPr>
                <w:rFonts w:eastAsia="Times New Roman"/>
                <w:b/>
                <w:szCs w:val="24"/>
                <w:lang w:val="en-US"/>
              </w:rPr>
            </w:pPr>
          </w:p>
        </w:tc>
      </w:tr>
      <w:tr w:rsidR="00FC2784" w:rsidRPr="008F5958" w:rsidTr="00A6016C">
        <w:trPr>
          <w:trHeight w:val="904"/>
        </w:trPr>
        <w:tc>
          <w:tcPr>
            <w:tcW w:w="1540" w:type="dxa"/>
          </w:tcPr>
          <w:p w:rsidR="00FC2784" w:rsidRPr="008F5958" w:rsidRDefault="00FC2784" w:rsidP="005719DD">
            <w:pPr>
              <w:spacing w:line="0" w:lineRule="atLeast"/>
              <w:ind w:right="-1"/>
              <w:jc w:val="center"/>
              <w:rPr>
                <w:rFonts w:eastAsia="Times New Roman"/>
                <w:b/>
                <w:szCs w:val="24"/>
                <w:lang w:val="en-US"/>
              </w:rPr>
            </w:pPr>
            <w:r w:rsidRPr="008F5958">
              <w:rPr>
                <w:szCs w:val="24"/>
              </w:rPr>
              <w:t>KRZhK1106</w:t>
            </w:r>
          </w:p>
        </w:tc>
        <w:tc>
          <w:tcPr>
            <w:tcW w:w="217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Қазақстан Республикасының жер құқығы</w:t>
            </w:r>
          </w:p>
        </w:tc>
        <w:tc>
          <w:tcPr>
            <w:tcW w:w="1024" w:type="dxa"/>
            <w:vAlign w:val="bottom"/>
          </w:tcPr>
          <w:p w:rsidR="00FC2784" w:rsidRPr="008F5958" w:rsidRDefault="00FC2784" w:rsidP="005719DD">
            <w:pPr>
              <w:spacing w:line="232" w:lineRule="exact"/>
              <w:ind w:right="-1"/>
              <w:jc w:val="center"/>
              <w:rPr>
                <w:rFonts w:eastAsia="Times New Roman"/>
                <w:szCs w:val="24"/>
              </w:rPr>
            </w:pPr>
            <w:r w:rsidRPr="008F5958">
              <w:rPr>
                <w:rFonts w:eastAsia="Times New Roman"/>
                <w:szCs w:val="24"/>
              </w:rPr>
              <w:t>МК</w:t>
            </w:r>
          </w:p>
        </w:tc>
        <w:tc>
          <w:tcPr>
            <w:tcW w:w="814" w:type="dxa"/>
            <w:vAlign w:val="bottom"/>
          </w:tcPr>
          <w:p w:rsidR="00FC2784" w:rsidRPr="008F5958" w:rsidRDefault="00FC2784" w:rsidP="005719DD">
            <w:pPr>
              <w:spacing w:line="0" w:lineRule="atLeast"/>
              <w:ind w:right="-1"/>
              <w:rPr>
                <w:rFonts w:eastAsia="Times New Roman"/>
                <w:szCs w:val="24"/>
              </w:rPr>
            </w:pPr>
            <w:r w:rsidRPr="008F5958">
              <w:rPr>
                <w:rFonts w:eastAsia="Times New Roman"/>
                <w:szCs w:val="24"/>
              </w:rPr>
              <w:t>2</w:t>
            </w:r>
          </w:p>
        </w:tc>
        <w:tc>
          <w:tcPr>
            <w:tcW w:w="963"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szCs w:val="24"/>
              </w:rPr>
              <w:t>1</w:t>
            </w:r>
          </w:p>
        </w:tc>
        <w:tc>
          <w:tcPr>
            <w:tcW w:w="983" w:type="dxa"/>
            <w:vAlign w:val="bottom"/>
          </w:tcPr>
          <w:p w:rsidR="00FC2784" w:rsidRPr="00575CDB" w:rsidRDefault="00FC2784" w:rsidP="005719DD">
            <w:pPr>
              <w:spacing w:line="0" w:lineRule="atLeast"/>
              <w:ind w:right="-1"/>
              <w:rPr>
                <w:rFonts w:eastAsia="Times New Roman"/>
                <w:szCs w:val="24"/>
                <w:lang w:val="en-US"/>
              </w:rPr>
            </w:pPr>
            <w:r w:rsidRPr="008F5958">
              <w:rPr>
                <w:rFonts w:eastAsia="Times New Roman"/>
                <w:szCs w:val="24"/>
              </w:rPr>
              <w:t>-</w:t>
            </w:r>
          </w:p>
        </w:tc>
        <w:tc>
          <w:tcPr>
            <w:tcW w:w="1119"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szCs w:val="24"/>
              </w:rPr>
              <w:t>3</w:t>
            </w:r>
          </w:p>
        </w:tc>
        <w:tc>
          <w:tcPr>
            <w:tcW w:w="993"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w w:val="99"/>
                <w:szCs w:val="24"/>
              </w:rPr>
              <w:t>5</w:t>
            </w:r>
          </w:p>
        </w:tc>
      </w:tr>
      <w:tr w:rsidR="00FC2784" w:rsidRPr="008F5958" w:rsidTr="00A6016C">
        <w:trPr>
          <w:trHeight w:val="608"/>
        </w:trPr>
        <w:tc>
          <w:tcPr>
            <w:tcW w:w="154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 xml:space="preserve">Дәріскер </w:t>
            </w:r>
          </w:p>
          <w:p w:rsidR="00FC2784" w:rsidRPr="008F5958" w:rsidRDefault="00FC2784" w:rsidP="005719DD">
            <w:pPr>
              <w:spacing w:line="0" w:lineRule="atLeast"/>
              <w:ind w:right="-1"/>
              <w:jc w:val="center"/>
              <w:rPr>
                <w:rFonts w:eastAsia="Times New Roman"/>
                <w:b/>
                <w:szCs w:val="24"/>
                <w:lang w:val="en-US"/>
              </w:rPr>
            </w:pPr>
          </w:p>
        </w:tc>
        <w:tc>
          <w:tcPr>
            <w:tcW w:w="5954" w:type="dxa"/>
            <w:gridSpan w:val="5"/>
            <w:vAlign w:val="bottom"/>
          </w:tcPr>
          <w:p w:rsidR="00FC2784" w:rsidRPr="00A6016C" w:rsidRDefault="00A6016C" w:rsidP="00A6016C">
            <w:pPr>
              <w:ind w:right="-1"/>
              <w:rPr>
                <w:rFonts w:eastAsia="Times New Roman"/>
                <w:szCs w:val="24"/>
                <w:lang w:val="ru-RU"/>
              </w:rPr>
            </w:pPr>
            <w:r>
              <w:rPr>
                <w:rFonts w:eastAsia="Times New Roman"/>
                <w:szCs w:val="24"/>
              </w:rPr>
              <w:t>Рахметов Е.Ш. з.ғ.д., доцент</w:t>
            </w:r>
          </w:p>
        </w:tc>
        <w:tc>
          <w:tcPr>
            <w:tcW w:w="1119" w:type="dxa"/>
            <w:vMerge w:val="restart"/>
            <w:vAlign w:val="bottom"/>
          </w:tcPr>
          <w:p w:rsidR="00FC2784" w:rsidRPr="008F5958" w:rsidRDefault="00FC2784" w:rsidP="005719DD">
            <w:pPr>
              <w:spacing w:line="0" w:lineRule="atLeast"/>
              <w:ind w:right="-1"/>
              <w:rPr>
                <w:rFonts w:eastAsia="Times New Roman"/>
                <w:szCs w:val="24"/>
              </w:rPr>
            </w:pPr>
          </w:p>
        </w:tc>
        <w:tc>
          <w:tcPr>
            <w:tcW w:w="993" w:type="dxa"/>
            <w:vMerge w:val="restart"/>
          </w:tcPr>
          <w:p w:rsidR="00FC2784" w:rsidRPr="00A6016C" w:rsidRDefault="00FC2784" w:rsidP="005719DD">
            <w:pPr>
              <w:spacing w:line="0" w:lineRule="atLeast"/>
              <w:ind w:right="-1"/>
              <w:jc w:val="center"/>
              <w:rPr>
                <w:rFonts w:eastAsia="Times New Roman"/>
                <w:b/>
                <w:szCs w:val="24"/>
                <w:lang w:val="ru-RU"/>
              </w:rPr>
            </w:pPr>
          </w:p>
        </w:tc>
      </w:tr>
      <w:tr w:rsidR="00FC2784" w:rsidRPr="008F5958" w:rsidTr="00A6016C">
        <w:trPr>
          <w:trHeight w:val="296"/>
        </w:trPr>
        <w:tc>
          <w:tcPr>
            <w:tcW w:w="154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e-mail</w:t>
            </w:r>
          </w:p>
        </w:tc>
        <w:tc>
          <w:tcPr>
            <w:tcW w:w="5954" w:type="dxa"/>
            <w:gridSpan w:val="5"/>
            <w:vAlign w:val="bottom"/>
          </w:tcPr>
          <w:p w:rsidR="00FC2784" w:rsidRPr="008F5958" w:rsidRDefault="00FC2784" w:rsidP="005719DD">
            <w:pPr>
              <w:spacing w:line="0" w:lineRule="atLeast"/>
              <w:ind w:right="-1"/>
              <w:rPr>
                <w:rFonts w:eastAsia="Times New Roman"/>
                <w:szCs w:val="24"/>
                <w:lang w:val="en-US"/>
              </w:rPr>
            </w:pPr>
          </w:p>
        </w:tc>
        <w:tc>
          <w:tcPr>
            <w:tcW w:w="1119" w:type="dxa"/>
            <w:vMerge/>
            <w:vAlign w:val="bottom"/>
          </w:tcPr>
          <w:p w:rsidR="00FC2784" w:rsidRPr="008F5958" w:rsidRDefault="00FC2784" w:rsidP="005719DD">
            <w:pPr>
              <w:spacing w:line="0" w:lineRule="atLeast"/>
              <w:ind w:right="-1"/>
              <w:rPr>
                <w:rFonts w:eastAsia="Times New Roman"/>
                <w:szCs w:val="24"/>
              </w:rPr>
            </w:pPr>
          </w:p>
        </w:tc>
        <w:tc>
          <w:tcPr>
            <w:tcW w:w="993" w:type="dxa"/>
            <w:vMerge/>
          </w:tcPr>
          <w:p w:rsidR="00FC2784" w:rsidRPr="008F5958" w:rsidRDefault="00FC2784" w:rsidP="005719DD">
            <w:pPr>
              <w:spacing w:line="0" w:lineRule="atLeast"/>
              <w:ind w:right="-1"/>
              <w:jc w:val="center"/>
              <w:rPr>
                <w:rFonts w:eastAsia="Times New Roman"/>
                <w:b/>
                <w:szCs w:val="24"/>
                <w:lang w:val="en-US"/>
              </w:rPr>
            </w:pPr>
          </w:p>
        </w:tc>
      </w:tr>
      <w:tr w:rsidR="00FC2784" w:rsidRPr="008F5958" w:rsidTr="00A6016C">
        <w:trPr>
          <w:trHeight w:val="296"/>
        </w:trPr>
        <w:tc>
          <w:tcPr>
            <w:tcW w:w="1540" w:type="dxa"/>
          </w:tcPr>
          <w:p w:rsidR="00FC2784" w:rsidRPr="008F5958" w:rsidRDefault="00FC2784" w:rsidP="005719DD">
            <w:pPr>
              <w:spacing w:line="0" w:lineRule="atLeast"/>
              <w:ind w:right="-1"/>
              <w:jc w:val="center"/>
              <w:rPr>
                <w:rFonts w:eastAsia="Times New Roman"/>
                <w:b/>
                <w:szCs w:val="24"/>
                <w:lang w:val="en-US"/>
              </w:rPr>
            </w:pPr>
            <w:r w:rsidRPr="008F5958">
              <w:rPr>
                <w:rFonts w:eastAsia="Times New Roman"/>
                <w:szCs w:val="24"/>
              </w:rPr>
              <w:t>Телефоны</w:t>
            </w:r>
          </w:p>
        </w:tc>
        <w:tc>
          <w:tcPr>
            <w:tcW w:w="5954" w:type="dxa"/>
            <w:gridSpan w:val="5"/>
            <w:vAlign w:val="bottom"/>
          </w:tcPr>
          <w:p w:rsidR="00FC2784" w:rsidRPr="008F5958" w:rsidRDefault="00C66061" w:rsidP="005719DD">
            <w:pPr>
              <w:spacing w:line="0" w:lineRule="atLeast"/>
              <w:ind w:right="-1"/>
              <w:rPr>
                <w:rFonts w:eastAsia="Times New Roman"/>
                <w:b/>
                <w:szCs w:val="24"/>
                <w:lang w:val="en-US"/>
              </w:rPr>
            </w:pPr>
            <w:r>
              <w:rPr>
                <w:rFonts w:eastAsia="Times New Roman"/>
                <w:b/>
                <w:szCs w:val="24"/>
                <w:lang w:val="en-US"/>
              </w:rPr>
              <w:t>12-61</w:t>
            </w:r>
          </w:p>
        </w:tc>
        <w:tc>
          <w:tcPr>
            <w:tcW w:w="1119" w:type="dxa"/>
          </w:tcPr>
          <w:p w:rsidR="00FC2784" w:rsidRPr="008F5958" w:rsidRDefault="008A3877" w:rsidP="005719DD">
            <w:pPr>
              <w:spacing w:line="0" w:lineRule="atLeast"/>
              <w:ind w:right="-1"/>
              <w:jc w:val="center"/>
              <w:rPr>
                <w:rFonts w:eastAsia="Times New Roman"/>
                <w:b/>
                <w:szCs w:val="24"/>
                <w:lang w:val="en-US"/>
              </w:rPr>
            </w:pPr>
            <w:r>
              <w:rPr>
                <w:rFonts w:eastAsia="Times New Roman"/>
                <w:szCs w:val="24"/>
              </w:rPr>
              <w:t>семинар</w:t>
            </w:r>
          </w:p>
        </w:tc>
        <w:tc>
          <w:tcPr>
            <w:tcW w:w="993" w:type="dxa"/>
          </w:tcPr>
          <w:p w:rsidR="00FC2784" w:rsidRPr="008F5958" w:rsidRDefault="008A3877" w:rsidP="008A3877">
            <w:pPr>
              <w:spacing w:line="0" w:lineRule="atLeast"/>
              <w:ind w:right="-1"/>
              <w:jc w:val="center"/>
              <w:rPr>
                <w:rFonts w:eastAsia="Times New Roman"/>
                <w:szCs w:val="24"/>
              </w:rPr>
            </w:pPr>
            <w:r>
              <w:rPr>
                <w:rFonts w:eastAsia="Times New Roman"/>
                <w:szCs w:val="24"/>
              </w:rPr>
              <w:t>323 ауд</w:t>
            </w:r>
          </w:p>
        </w:tc>
      </w:tr>
    </w:tbl>
    <w:p w:rsidR="00A836C8" w:rsidRPr="0041540B" w:rsidRDefault="00A836C8" w:rsidP="005719DD">
      <w:pPr>
        <w:ind w:right="-1"/>
        <w:rPr>
          <w:szCs w:val="24"/>
        </w:rPr>
      </w:pPr>
    </w:p>
    <w:p w:rsidR="00AB3A29" w:rsidRPr="0041540B" w:rsidRDefault="00AB3A29" w:rsidP="005719DD">
      <w:pPr>
        <w:ind w:right="-1"/>
        <w:rPr>
          <w:szCs w:val="24"/>
        </w:rPr>
      </w:pPr>
    </w:p>
    <w:tbl>
      <w:tblPr>
        <w:tblStyle w:val="a3"/>
        <w:tblpPr w:leftFromText="180" w:rightFromText="180" w:vertAnchor="page" w:horzAnchor="margin" w:tblpXSpec="center" w:tblpY="6871"/>
        <w:tblW w:w="10272" w:type="dxa"/>
        <w:tblLook w:val="04A0"/>
      </w:tblPr>
      <w:tblGrid>
        <w:gridCol w:w="2369"/>
        <w:gridCol w:w="7903"/>
      </w:tblGrid>
      <w:tr w:rsidR="00AB3A29" w:rsidRPr="008F5958" w:rsidTr="00537F9A">
        <w:trPr>
          <w:trHeight w:val="342"/>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Курстың академиялық презентациясы</w:t>
            </w:r>
          </w:p>
        </w:tc>
        <w:tc>
          <w:tcPr>
            <w:tcW w:w="7903" w:type="dxa"/>
          </w:tcPr>
          <w:p w:rsidR="005719DD" w:rsidRPr="008F5958" w:rsidRDefault="00AB3A29" w:rsidP="005719DD">
            <w:pPr>
              <w:pStyle w:val="a7"/>
              <w:ind w:left="142" w:right="-1"/>
              <w:jc w:val="both"/>
              <w:rPr>
                <w:szCs w:val="24"/>
              </w:rPr>
            </w:pPr>
            <w:r w:rsidRPr="008F5958">
              <w:rPr>
                <w:rFonts w:eastAsia="Times New Roman"/>
                <w:b/>
                <w:szCs w:val="24"/>
              </w:rPr>
              <w:t xml:space="preserve">Курстың  мақсаты:  </w:t>
            </w:r>
            <w:r w:rsidR="005719DD" w:rsidRPr="008F5958">
              <w:rPr>
                <w:szCs w:val="24"/>
              </w:rPr>
              <w:t xml:space="preserve"> Қазақстан Республикасының  Конституциясында жер табиғи ресурс ретiнде, Қазақстан Республикасының халықтың өмірінің негiзi болып белгiленген. Жер Қазақстан Республикасының конституциялық, әкiмшiлiк, азаматтық, отбасы, қаржылық, салықтық жене аграрлық құқықтық, сонымен бiрге мемлекеттiк шекара, мемлекеттiк құрылым, азаматтық мәмiле жасау, жер учаскесiне деген отбасылардың меншiгiн бөлу, салық салу және ауыл шаруашылық өндiрiс тағы басқалардың құқықтық реттеу пәнi болып</w:t>
            </w:r>
            <w:r w:rsidR="005719DD" w:rsidRPr="008F5958">
              <w:rPr>
                <w:spacing w:val="-22"/>
                <w:szCs w:val="24"/>
              </w:rPr>
              <w:t xml:space="preserve"> </w:t>
            </w:r>
            <w:r w:rsidR="005719DD" w:rsidRPr="008F5958">
              <w:rPr>
                <w:szCs w:val="24"/>
              </w:rPr>
              <w:t>табылады.</w:t>
            </w:r>
          </w:p>
          <w:p w:rsidR="00AB3A29" w:rsidRPr="008A3877" w:rsidRDefault="00AB3A29" w:rsidP="008A3877">
            <w:pPr>
              <w:spacing w:line="0" w:lineRule="atLeast"/>
              <w:ind w:right="-1"/>
              <w:jc w:val="both"/>
              <w:rPr>
                <w:rFonts w:eastAsia="Times New Roman"/>
                <w:b/>
                <w:szCs w:val="24"/>
              </w:rPr>
            </w:pPr>
            <w:r w:rsidRPr="008A3877">
              <w:rPr>
                <w:rFonts w:eastAsia="Times New Roman"/>
                <w:b/>
                <w:szCs w:val="24"/>
              </w:rPr>
              <w:t>Пәнді оқу барысында студенттер келесі қабілеттіліктерге ие болады:</w:t>
            </w:r>
          </w:p>
          <w:p w:rsidR="00AF57B5" w:rsidRPr="006D2B4B" w:rsidRDefault="00AF57B5" w:rsidP="00AF57B5">
            <w:pPr>
              <w:pStyle w:val="a9"/>
              <w:numPr>
                <w:ilvl w:val="0"/>
                <w:numId w:val="1"/>
              </w:numPr>
              <w:tabs>
                <w:tab w:val="left" w:pos="183"/>
              </w:tabs>
              <w:spacing w:before="1" w:line="237" w:lineRule="auto"/>
              <w:ind w:left="183" w:right="417" w:hanging="142"/>
              <w:rPr>
                <w:sz w:val="24"/>
                <w:szCs w:val="24"/>
                <w:lang w:val="kk-KZ"/>
              </w:rPr>
            </w:pPr>
            <w:r w:rsidRPr="006D2B4B">
              <w:rPr>
                <w:sz w:val="24"/>
                <w:szCs w:val="24"/>
                <w:lang w:val="kk-KZ"/>
              </w:rPr>
              <w:t>Жер құқығының негізгі түсініктерімен танысуы, ҚР жер учаскелерінің жеке меншік құқығының мәселелерін ашатын сұрақтармен</w:t>
            </w:r>
            <w:r w:rsidRPr="006D2B4B">
              <w:rPr>
                <w:spacing w:val="-2"/>
                <w:sz w:val="24"/>
                <w:szCs w:val="24"/>
                <w:lang w:val="kk-KZ"/>
              </w:rPr>
              <w:t xml:space="preserve"> </w:t>
            </w:r>
            <w:r w:rsidRPr="006D2B4B">
              <w:rPr>
                <w:sz w:val="24"/>
                <w:szCs w:val="24"/>
                <w:lang w:val="kk-KZ"/>
              </w:rPr>
              <w:t>танысу;</w:t>
            </w:r>
          </w:p>
          <w:p w:rsidR="00AF57B5" w:rsidRPr="006D2B4B" w:rsidRDefault="00AF57B5" w:rsidP="00AF57B5">
            <w:pPr>
              <w:pStyle w:val="a9"/>
              <w:numPr>
                <w:ilvl w:val="0"/>
                <w:numId w:val="1"/>
              </w:numPr>
              <w:tabs>
                <w:tab w:val="left" w:pos="183"/>
                <w:tab w:val="left" w:pos="1461"/>
                <w:tab w:val="left" w:pos="1462"/>
                <w:tab w:val="left" w:pos="2759"/>
                <w:tab w:val="left" w:pos="4157"/>
                <w:tab w:val="left" w:pos="5899"/>
                <w:tab w:val="left" w:pos="7656"/>
                <w:tab w:val="left" w:pos="8522"/>
              </w:tabs>
              <w:spacing w:before="5" w:line="237" w:lineRule="auto"/>
              <w:ind w:left="183" w:right="417" w:hanging="142"/>
              <w:rPr>
                <w:sz w:val="24"/>
                <w:szCs w:val="24"/>
                <w:lang w:val="kk-KZ"/>
              </w:rPr>
            </w:pPr>
            <w:r w:rsidRPr="006D2B4B">
              <w:rPr>
                <w:sz w:val="24"/>
                <w:szCs w:val="24"/>
                <w:lang w:val="kk-KZ"/>
              </w:rPr>
              <w:t>Нарықтық</w:t>
            </w:r>
            <w:r w:rsidRPr="006D2B4B">
              <w:rPr>
                <w:sz w:val="24"/>
                <w:szCs w:val="24"/>
                <w:lang w:val="kk-KZ"/>
              </w:rPr>
              <w:tab/>
              <w:t>қатынастар</w:t>
            </w:r>
            <w:r w:rsidRPr="006D2B4B">
              <w:rPr>
                <w:sz w:val="24"/>
                <w:szCs w:val="24"/>
                <w:lang w:val="kk-KZ"/>
              </w:rPr>
              <w:tab/>
              <w:t>жағдайындағы Қазақстандағы</w:t>
            </w:r>
            <w:r w:rsidRPr="006D2B4B">
              <w:rPr>
                <w:sz w:val="24"/>
                <w:szCs w:val="24"/>
                <w:lang w:val="kk-KZ"/>
              </w:rPr>
              <w:tab/>
              <w:t>жер заңнамасының қалыптасуы мен дамуын зерттеп оқу;</w:t>
            </w:r>
          </w:p>
          <w:p w:rsidR="00AF57B5" w:rsidRPr="006D2B4B" w:rsidRDefault="00AF57B5" w:rsidP="00AF57B5">
            <w:pPr>
              <w:pStyle w:val="a9"/>
              <w:numPr>
                <w:ilvl w:val="0"/>
                <w:numId w:val="1"/>
              </w:numPr>
              <w:tabs>
                <w:tab w:val="left" w:pos="183"/>
                <w:tab w:val="left" w:pos="4713"/>
              </w:tabs>
              <w:spacing w:before="5" w:line="237" w:lineRule="auto"/>
              <w:ind w:left="183" w:right="417" w:hanging="142"/>
              <w:rPr>
                <w:sz w:val="24"/>
                <w:szCs w:val="24"/>
                <w:lang w:val="kk-KZ"/>
              </w:rPr>
            </w:pPr>
            <w:r w:rsidRPr="006D2B4B">
              <w:rPr>
                <w:sz w:val="24"/>
                <w:szCs w:val="24"/>
                <w:lang w:val="kk-KZ"/>
              </w:rPr>
              <w:t xml:space="preserve">Қазақстанның </w:t>
            </w:r>
            <w:r w:rsidRPr="006D2B4B">
              <w:rPr>
                <w:spacing w:val="12"/>
                <w:sz w:val="24"/>
                <w:szCs w:val="24"/>
                <w:lang w:val="kk-KZ"/>
              </w:rPr>
              <w:t xml:space="preserve"> </w:t>
            </w:r>
            <w:r w:rsidRPr="006D2B4B">
              <w:rPr>
                <w:sz w:val="24"/>
                <w:szCs w:val="24"/>
                <w:lang w:val="kk-KZ"/>
              </w:rPr>
              <w:t>қолданыстағы жер заңнамасы туралы жалпы мағлұматтарының болуы.</w:t>
            </w:r>
          </w:p>
          <w:p w:rsidR="00AF57B5" w:rsidRPr="008F5958" w:rsidRDefault="00AF57B5" w:rsidP="00AF57B5">
            <w:pPr>
              <w:pStyle w:val="1"/>
              <w:tabs>
                <w:tab w:val="left" w:pos="183"/>
                <w:tab w:val="left" w:pos="7270"/>
              </w:tabs>
              <w:spacing w:before="6" w:line="275" w:lineRule="exact"/>
              <w:ind w:left="41" w:right="417"/>
            </w:pPr>
            <w:r w:rsidRPr="008F5958">
              <w:t>Курстың негізгі міндеттері:</w:t>
            </w:r>
          </w:p>
          <w:p w:rsidR="00AF57B5" w:rsidRPr="008F5958" w:rsidRDefault="00AF57B5" w:rsidP="008A3877">
            <w:pPr>
              <w:pStyle w:val="a9"/>
              <w:numPr>
                <w:ilvl w:val="0"/>
                <w:numId w:val="1"/>
              </w:numPr>
              <w:tabs>
                <w:tab w:val="left" w:pos="183"/>
                <w:tab w:val="left" w:pos="1273"/>
                <w:tab w:val="left" w:pos="7270"/>
              </w:tabs>
              <w:spacing w:before="1" w:line="237" w:lineRule="auto"/>
              <w:ind w:left="41" w:right="417" w:firstLine="0"/>
              <w:jc w:val="both"/>
              <w:rPr>
                <w:sz w:val="24"/>
                <w:szCs w:val="24"/>
              </w:rPr>
            </w:pPr>
            <w:r w:rsidRPr="008F5958">
              <w:rPr>
                <w:sz w:val="24"/>
                <w:szCs w:val="24"/>
              </w:rPr>
              <w:t>Жер құқығы туралы түсініктер мен терминдер туралы қажетті білім мен мәліметтер алу;</w:t>
            </w:r>
          </w:p>
          <w:p w:rsidR="00AF57B5" w:rsidRPr="008F5958" w:rsidRDefault="00AF57B5" w:rsidP="008A3877">
            <w:pPr>
              <w:pStyle w:val="a9"/>
              <w:numPr>
                <w:ilvl w:val="0"/>
                <w:numId w:val="1"/>
              </w:numPr>
              <w:tabs>
                <w:tab w:val="left" w:pos="183"/>
                <w:tab w:val="left" w:pos="1273"/>
                <w:tab w:val="left" w:pos="6887"/>
                <w:tab w:val="left" w:pos="7270"/>
              </w:tabs>
              <w:spacing w:before="2"/>
              <w:ind w:left="41" w:right="417" w:firstLine="0"/>
              <w:jc w:val="both"/>
              <w:rPr>
                <w:sz w:val="24"/>
                <w:szCs w:val="24"/>
              </w:rPr>
            </w:pPr>
            <w:r w:rsidRPr="008F5958">
              <w:rPr>
                <w:sz w:val="24"/>
                <w:szCs w:val="24"/>
              </w:rPr>
              <w:t>Қазақстан  Республикасының</w:t>
            </w:r>
            <w:r w:rsidRPr="008F5958">
              <w:rPr>
                <w:spacing w:val="34"/>
                <w:sz w:val="24"/>
                <w:szCs w:val="24"/>
              </w:rPr>
              <w:t xml:space="preserve"> </w:t>
            </w:r>
            <w:r w:rsidRPr="008F5958">
              <w:rPr>
                <w:sz w:val="24"/>
                <w:szCs w:val="24"/>
              </w:rPr>
              <w:t>ауыл</w:t>
            </w:r>
            <w:r w:rsidRPr="008F5958">
              <w:rPr>
                <w:spacing w:val="46"/>
                <w:sz w:val="24"/>
                <w:szCs w:val="24"/>
              </w:rPr>
              <w:t xml:space="preserve"> </w:t>
            </w:r>
            <w:r w:rsidRPr="008F5958">
              <w:rPr>
                <w:sz w:val="24"/>
                <w:szCs w:val="24"/>
              </w:rPr>
              <w:t>шаруашылығын</w:t>
            </w:r>
            <w:r w:rsidRPr="008F5958">
              <w:rPr>
                <w:sz w:val="24"/>
                <w:szCs w:val="24"/>
              </w:rPr>
              <w:tab/>
              <w:t>құқықтық мемлекеттік реттеу негіздері туралы мәліметтер алу;</w:t>
            </w:r>
          </w:p>
          <w:p w:rsidR="00AF57B5" w:rsidRPr="008A3877" w:rsidRDefault="00AF57B5" w:rsidP="008A3877">
            <w:pPr>
              <w:pStyle w:val="a9"/>
              <w:numPr>
                <w:ilvl w:val="0"/>
                <w:numId w:val="1"/>
              </w:numPr>
              <w:tabs>
                <w:tab w:val="left" w:pos="183"/>
                <w:tab w:val="left" w:pos="1273"/>
                <w:tab w:val="left" w:pos="2430"/>
                <w:tab w:val="left" w:pos="3390"/>
                <w:tab w:val="left" w:pos="4019"/>
                <w:tab w:val="left" w:pos="4987"/>
                <w:tab w:val="left" w:pos="5587"/>
                <w:tab w:val="left" w:pos="6573"/>
                <w:tab w:val="left" w:pos="7270"/>
                <w:tab w:val="left" w:pos="8186"/>
              </w:tabs>
              <w:spacing w:before="3" w:line="237" w:lineRule="auto"/>
              <w:ind w:left="41" w:right="417" w:firstLine="0"/>
              <w:jc w:val="both"/>
              <w:rPr>
                <w:sz w:val="24"/>
                <w:szCs w:val="24"/>
              </w:rPr>
            </w:pPr>
            <w:r w:rsidRPr="008F5958">
              <w:rPr>
                <w:sz w:val="24"/>
                <w:szCs w:val="24"/>
              </w:rPr>
              <w:t>Алынған</w:t>
            </w:r>
            <w:r w:rsidRPr="008F5958">
              <w:rPr>
                <w:sz w:val="24"/>
                <w:szCs w:val="24"/>
              </w:rPr>
              <w:tab/>
              <w:t>білімді</w:t>
            </w:r>
            <w:r w:rsidRPr="008F5958">
              <w:rPr>
                <w:sz w:val="24"/>
                <w:szCs w:val="24"/>
              </w:rPr>
              <w:tab/>
              <w:t>осы</w:t>
            </w:r>
            <w:r w:rsidRPr="008F5958">
              <w:rPr>
                <w:sz w:val="24"/>
                <w:szCs w:val="24"/>
              </w:rPr>
              <w:tab/>
              <w:t>курсты</w:t>
            </w:r>
            <w:r w:rsidRPr="008F5958">
              <w:rPr>
                <w:sz w:val="24"/>
                <w:szCs w:val="24"/>
              </w:rPr>
              <w:tab/>
              <w:t>оқу</w:t>
            </w:r>
            <w:r w:rsidRPr="008F5958">
              <w:rPr>
                <w:sz w:val="24"/>
                <w:szCs w:val="24"/>
              </w:rPr>
              <w:tab/>
              <w:t>кезінде</w:t>
            </w:r>
            <w:r w:rsidRPr="008F5958">
              <w:rPr>
                <w:sz w:val="24"/>
                <w:szCs w:val="24"/>
              </w:rPr>
              <w:tab/>
              <w:t>студенттерді,</w:t>
            </w:r>
            <w:r w:rsidRPr="008F5958">
              <w:rPr>
                <w:sz w:val="24"/>
                <w:szCs w:val="24"/>
              </w:rPr>
              <w:tab/>
              <w:t>магистрантnарды, аспирантnарды және тәжірибелік жұмыста қолдану дағдысын</w:t>
            </w:r>
            <w:r w:rsidRPr="008F5958">
              <w:rPr>
                <w:spacing w:val="-9"/>
                <w:sz w:val="24"/>
                <w:szCs w:val="24"/>
              </w:rPr>
              <w:t xml:space="preserve"> </w:t>
            </w:r>
            <w:r w:rsidRPr="008F5958">
              <w:rPr>
                <w:sz w:val="24"/>
                <w:szCs w:val="24"/>
              </w:rPr>
              <w:t>үйрету.</w:t>
            </w:r>
          </w:p>
        </w:tc>
      </w:tr>
      <w:tr w:rsidR="00AB3A29" w:rsidRPr="008F5958" w:rsidTr="00537F9A">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Пререквизиттер және постреквизиттер</w:t>
            </w:r>
          </w:p>
        </w:tc>
        <w:tc>
          <w:tcPr>
            <w:tcW w:w="7903" w:type="dxa"/>
          </w:tcPr>
          <w:p w:rsidR="00AB3A29" w:rsidRPr="008F5958" w:rsidRDefault="00AB3A29" w:rsidP="005719DD">
            <w:pPr>
              <w:spacing w:line="0" w:lineRule="atLeast"/>
              <w:ind w:right="-1"/>
              <w:rPr>
                <w:rFonts w:eastAsia="Times New Roman"/>
                <w:szCs w:val="24"/>
              </w:rPr>
            </w:pPr>
            <w:r w:rsidRPr="008F5958">
              <w:rPr>
                <w:rFonts w:eastAsia="Times New Roman"/>
                <w:szCs w:val="24"/>
              </w:rPr>
              <w:t>Мемлекет және құқық теориясы; Әкімшілік құқық, Азаматтық құқық, Еңбек құқығы; Аграрлық құқық</w:t>
            </w:r>
          </w:p>
        </w:tc>
      </w:tr>
      <w:tr w:rsidR="00AB3A29" w:rsidRPr="008F5958" w:rsidTr="00537F9A">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Әдебиеттер және ресурстар</w:t>
            </w:r>
          </w:p>
        </w:tc>
        <w:tc>
          <w:tcPr>
            <w:tcW w:w="7903" w:type="dxa"/>
          </w:tcPr>
          <w:p w:rsidR="00D24460" w:rsidRPr="008F5958" w:rsidRDefault="00D24460" w:rsidP="00D24460">
            <w:pPr>
              <w:spacing w:line="0" w:lineRule="atLeast"/>
              <w:ind w:right="-1"/>
              <w:rPr>
                <w:rFonts w:eastAsia="Times New Roman"/>
                <w:szCs w:val="24"/>
              </w:rPr>
            </w:pPr>
            <w:r w:rsidRPr="008F5958">
              <w:rPr>
                <w:rFonts w:eastAsia="Times New Roman"/>
                <w:szCs w:val="24"/>
              </w:rPr>
              <w:t>1. Стамкулов А.С., Стамкулова Г.А. Земельное право Республики Казахстан. – А., 2005.</w:t>
            </w:r>
          </w:p>
          <w:p w:rsidR="00D24460" w:rsidRPr="008F5958" w:rsidRDefault="00D24460" w:rsidP="00D24460">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Архипов И.Т. Земельное право РК. Алматы.1997.</w:t>
            </w:r>
          </w:p>
          <w:p w:rsidR="00D24460" w:rsidRPr="008F5958" w:rsidRDefault="00D24460" w:rsidP="00D24460">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Аксененок Г.А. Земельное право – М., 1972</w:t>
            </w:r>
          </w:p>
          <w:p w:rsidR="00D24460" w:rsidRPr="008F5958" w:rsidRDefault="00D24460" w:rsidP="00D24460">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 xml:space="preserve">Боголюбов С.А.- отв.ред.(авторский коллектив) Земельное право. </w:t>
            </w:r>
            <w:r w:rsidRPr="008F5958">
              <w:rPr>
                <w:rFonts w:eastAsia="Times New Roman"/>
                <w:szCs w:val="24"/>
              </w:rPr>
              <w:lastRenderedPageBreak/>
              <w:t>Издательство Норма- Инфора. М.,1998</w:t>
            </w:r>
          </w:p>
          <w:p w:rsidR="00D24460" w:rsidRPr="008F5958" w:rsidRDefault="00D24460" w:rsidP="00D24460">
            <w:pPr>
              <w:spacing w:line="0" w:lineRule="atLeast"/>
              <w:ind w:right="-1"/>
              <w:rPr>
                <w:rFonts w:eastAsia="Times New Roman"/>
                <w:szCs w:val="24"/>
              </w:rPr>
            </w:pPr>
            <w:r w:rsidRPr="008F5958">
              <w:rPr>
                <w:rFonts w:eastAsia="Times New Roman"/>
                <w:szCs w:val="24"/>
              </w:rPr>
              <w:t>4.</w:t>
            </w:r>
            <w:r w:rsidRPr="008F5958">
              <w:rPr>
                <w:rFonts w:eastAsia="Times New Roman"/>
                <w:szCs w:val="24"/>
              </w:rPr>
              <w:tab/>
              <w:t>Ерофеев Б.В. Земельное право. М., Новый Юрист. 1998</w:t>
            </w:r>
          </w:p>
          <w:p w:rsidR="00D24460" w:rsidRPr="008F5958" w:rsidRDefault="00D24460" w:rsidP="00D24460">
            <w:pPr>
              <w:spacing w:line="0" w:lineRule="atLeast"/>
              <w:ind w:right="-1"/>
              <w:rPr>
                <w:rFonts w:eastAsia="Times New Roman"/>
                <w:szCs w:val="24"/>
              </w:rPr>
            </w:pPr>
            <w:r w:rsidRPr="008F5958">
              <w:rPr>
                <w:rFonts w:eastAsia="Times New Roman"/>
                <w:szCs w:val="24"/>
              </w:rPr>
              <w:t>5.</w:t>
            </w:r>
            <w:r w:rsidRPr="008F5958">
              <w:rPr>
                <w:rFonts w:eastAsia="Times New Roman"/>
                <w:szCs w:val="24"/>
              </w:rPr>
              <w:tab/>
              <w:t>Петров В.В. Земельное право России. М.,Зерцало,1998</w:t>
            </w:r>
          </w:p>
          <w:p w:rsidR="00D24460" w:rsidRPr="008F5958" w:rsidRDefault="00D24460" w:rsidP="00D24460">
            <w:pPr>
              <w:spacing w:line="0" w:lineRule="atLeast"/>
              <w:ind w:right="-1"/>
              <w:rPr>
                <w:rFonts w:eastAsia="Times New Roman"/>
                <w:szCs w:val="24"/>
              </w:rPr>
            </w:pPr>
            <w:r w:rsidRPr="008F5958">
              <w:rPr>
                <w:rFonts w:eastAsia="Times New Roman"/>
                <w:szCs w:val="24"/>
              </w:rPr>
              <w:t>6.</w:t>
            </w:r>
            <w:r w:rsidRPr="008F5958">
              <w:rPr>
                <w:rFonts w:eastAsia="Times New Roman"/>
                <w:szCs w:val="24"/>
              </w:rPr>
              <w:tab/>
              <w:t>Хаджиев А.Х. Земельное право Республики Казахстан. Общая часть Учебное пособие- Алматы. 2001</w:t>
            </w:r>
          </w:p>
          <w:p w:rsidR="00D24460" w:rsidRPr="008F5958" w:rsidRDefault="00D24460" w:rsidP="00D24460">
            <w:pPr>
              <w:spacing w:line="0" w:lineRule="atLeast"/>
              <w:ind w:right="-1"/>
              <w:rPr>
                <w:rFonts w:eastAsia="Times New Roman"/>
                <w:szCs w:val="24"/>
              </w:rPr>
            </w:pPr>
            <w:r w:rsidRPr="008F5958">
              <w:rPr>
                <w:rFonts w:eastAsia="Times New Roman"/>
                <w:szCs w:val="24"/>
              </w:rPr>
              <w:t>7.</w:t>
            </w:r>
            <w:r w:rsidRPr="008F5958">
              <w:rPr>
                <w:rFonts w:eastAsia="Times New Roman"/>
                <w:szCs w:val="24"/>
              </w:rPr>
              <w:tab/>
              <w:t>Быстров Г.Е. Опыт аграрной реформы состояние и тенденции развития. Минск, 2000.</w:t>
            </w:r>
          </w:p>
          <w:p w:rsidR="00D24460" w:rsidRPr="008F5958" w:rsidRDefault="00D24460" w:rsidP="00D24460">
            <w:pPr>
              <w:spacing w:line="0" w:lineRule="atLeast"/>
              <w:ind w:right="-1"/>
              <w:rPr>
                <w:rFonts w:eastAsia="Times New Roman"/>
                <w:szCs w:val="24"/>
              </w:rPr>
            </w:pPr>
            <w:r w:rsidRPr="008F5958">
              <w:rPr>
                <w:rFonts w:eastAsia="Times New Roman"/>
                <w:szCs w:val="24"/>
              </w:rPr>
              <w:t>8.</w:t>
            </w:r>
            <w:r w:rsidRPr="008F5958">
              <w:rPr>
                <w:rFonts w:eastAsia="Times New Roman"/>
                <w:szCs w:val="24"/>
              </w:rPr>
              <w:tab/>
              <w:t>Л.Қ. Еркінбаева, Г.Т. Айғаринова: Қазақстан Республикасының жер құқығы. Оқу құралы. Жалпы және ерекше бөлім. Алматы «Жеті Жарғы» 2010.</w:t>
            </w:r>
          </w:p>
          <w:p w:rsidR="00D24460" w:rsidRPr="008F5958" w:rsidRDefault="00D24460" w:rsidP="00D24460">
            <w:pPr>
              <w:spacing w:line="0" w:lineRule="atLeast"/>
              <w:ind w:right="-1"/>
              <w:rPr>
                <w:rFonts w:eastAsia="Times New Roman"/>
                <w:szCs w:val="24"/>
              </w:rPr>
            </w:pPr>
            <w:r w:rsidRPr="008F5958">
              <w:rPr>
                <w:rFonts w:eastAsia="Times New Roman"/>
                <w:szCs w:val="24"/>
              </w:rPr>
              <w:t>Қосымша әдебиеттер</w:t>
            </w:r>
          </w:p>
          <w:p w:rsidR="00D24460" w:rsidRPr="008F5958" w:rsidRDefault="00D24460" w:rsidP="00D24460">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Абдраимов Б.Ж. Актуальные вопросы правоприменения при разрешении земельных споров.- Алматы., 1998</w:t>
            </w:r>
          </w:p>
          <w:p w:rsidR="00D24460" w:rsidRPr="008F5958" w:rsidRDefault="00D24460" w:rsidP="00D24460">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Абдраимов Б.Ж. Вопросы правового механизма обеспечения в земельном процессе. Алматы, 1995</w:t>
            </w:r>
          </w:p>
          <w:p w:rsidR="00D24460" w:rsidRPr="008F5958" w:rsidRDefault="00D24460" w:rsidP="00D24460">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Абдраимов Б.Ж. Проблемы совершенствования процессуальных форм реализации норм земельного права. Алматы 1995., Юрист</w:t>
            </w:r>
          </w:p>
          <w:p w:rsidR="00D24460" w:rsidRPr="008F5958" w:rsidRDefault="00D24460" w:rsidP="00D24460">
            <w:pPr>
              <w:spacing w:line="0" w:lineRule="atLeast"/>
              <w:ind w:right="-1"/>
              <w:rPr>
                <w:rFonts w:eastAsia="Times New Roman"/>
                <w:szCs w:val="24"/>
              </w:rPr>
            </w:pPr>
            <w:r w:rsidRPr="008F5958">
              <w:rPr>
                <w:rFonts w:eastAsia="Times New Roman"/>
                <w:szCs w:val="24"/>
              </w:rPr>
              <w:t>4.</w:t>
            </w:r>
            <w:r w:rsidRPr="008F5958">
              <w:rPr>
                <w:rFonts w:eastAsia="Times New Roman"/>
                <w:szCs w:val="24"/>
              </w:rPr>
              <w:tab/>
              <w:t>Абдраимов Б.Ж. Земельное законодательства и судебная практика- Алматы, 2002</w:t>
            </w:r>
          </w:p>
          <w:p w:rsidR="00D24460" w:rsidRPr="008F5958" w:rsidRDefault="00D24460" w:rsidP="00D24460">
            <w:pPr>
              <w:spacing w:line="0" w:lineRule="atLeast"/>
              <w:ind w:right="-1"/>
              <w:rPr>
                <w:rFonts w:eastAsia="Times New Roman"/>
                <w:szCs w:val="24"/>
              </w:rPr>
            </w:pPr>
            <w:r w:rsidRPr="008F5958">
              <w:rPr>
                <w:rFonts w:eastAsia="Times New Roman"/>
                <w:szCs w:val="24"/>
              </w:rPr>
              <w:t>5.</w:t>
            </w:r>
            <w:r w:rsidRPr="008F5958">
              <w:rPr>
                <w:rFonts w:eastAsia="Times New Roman"/>
                <w:szCs w:val="24"/>
              </w:rPr>
              <w:tab/>
              <w:t>6. Абдраимов Б.Ж. Процессуальные особенности разрешения земельных споров. Алматы 2003.</w:t>
            </w:r>
          </w:p>
          <w:p w:rsidR="00D24460" w:rsidRPr="008F5958" w:rsidRDefault="00D24460" w:rsidP="00D24460">
            <w:pPr>
              <w:spacing w:line="0" w:lineRule="atLeast"/>
              <w:ind w:right="-1"/>
              <w:rPr>
                <w:rFonts w:eastAsia="Times New Roman"/>
                <w:szCs w:val="24"/>
              </w:rPr>
            </w:pPr>
            <w:r w:rsidRPr="008F5958">
              <w:rPr>
                <w:rFonts w:eastAsia="Times New Roman"/>
                <w:szCs w:val="24"/>
              </w:rPr>
              <w:t>7 Байдельдинов Д.Л. Экологическое законодательство Республики Казахстан.-Алматы</w:t>
            </w:r>
          </w:p>
          <w:p w:rsidR="00AB3A29" w:rsidRPr="008F5958" w:rsidRDefault="00D24460" w:rsidP="00D24460">
            <w:pPr>
              <w:spacing w:line="0" w:lineRule="atLeast"/>
              <w:ind w:right="-1"/>
              <w:rPr>
                <w:rFonts w:eastAsia="Times New Roman"/>
                <w:szCs w:val="24"/>
              </w:rPr>
            </w:pPr>
            <w:r w:rsidRPr="008F5958">
              <w:rPr>
                <w:rFonts w:eastAsia="Times New Roman"/>
                <w:szCs w:val="24"/>
              </w:rPr>
              <w:t>«Жеті жарғы», 1995</w:t>
            </w:r>
          </w:p>
        </w:tc>
      </w:tr>
      <w:tr w:rsidR="00AB3A29" w:rsidRPr="008F5958" w:rsidTr="00537F9A">
        <w:trPr>
          <w:trHeight w:val="342"/>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Университеттің моральды- этикалық құндылықтары контекстіндегі академиялық саясат</w:t>
            </w:r>
          </w:p>
        </w:tc>
        <w:tc>
          <w:tcPr>
            <w:tcW w:w="7903" w:type="dxa"/>
          </w:tcPr>
          <w:p w:rsidR="00AB3A29" w:rsidRPr="008F5958" w:rsidRDefault="00AB3A29" w:rsidP="005719DD">
            <w:pPr>
              <w:spacing w:line="0" w:lineRule="atLeast"/>
              <w:ind w:right="-1"/>
              <w:rPr>
                <w:rFonts w:eastAsia="Times New Roman"/>
                <w:szCs w:val="24"/>
              </w:rPr>
            </w:pPr>
            <w:r w:rsidRPr="008F5958">
              <w:rPr>
                <w:rFonts w:eastAsia="Times New Roman"/>
                <w:szCs w:val="24"/>
              </w:rPr>
              <w:t>Академиялық тәртіп (мінез-құлық) ережесі:</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Әрбір аудиториялық сабаққа төменде берілген кесте бойынша алдын</w:t>
            </w:r>
          </w:p>
          <w:p w:rsidR="00AB3A29" w:rsidRPr="008F5958" w:rsidRDefault="00AB3A29" w:rsidP="005719DD">
            <w:pPr>
              <w:spacing w:line="0" w:lineRule="atLeast"/>
              <w:ind w:right="-1"/>
              <w:rPr>
                <w:rFonts w:eastAsia="Times New Roman"/>
                <w:szCs w:val="24"/>
              </w:rPr>
            </w:pPr>
            <w:r w:rsidRPr="008F5958">
              <w:rPr>
                <w:rFonts w:eastAsia="Times New Roman"/>
                <w:szCs w:val="24"/>
              </w:rPr>
              <w:t>ала дайындалу қажет. Тапсырманы дайындау, сол тақырып талқыланатын</w:t>
            </w:r>
          </w:p>
          <w:p w:rsidR="00AB3A29" w:rsidRPr="008F5958" w:rsidRDefault="00AB3A29" w:rsidP="005719DD">
            <w:pPr>
              <w:spacing w:line="0" w:lineRule="atLeast"/>
              <w:ind w:right="-1"/>
              <w:rPr>
                <w:rFonts w:eastAsia="Times New Roman"/>
                <w:szCs w:val="24"/>
              </w:rPr>
            </w:pPr>
            <w:r w:rsidRPr="008F5958">
              <w:rPr>
                <w:rFonts w:eastAsia="Times New Roman"/>
                <w:szCs w:val="24"/>
              </w:rPr>
              <w:t>аудиториялық сабаққа дейін аяқталуы қажет.</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Үй тапсырмасы пән кестесінде көрсетілгендей бір семестр бойына</w:t>
            </w:r>
          </w:p>
          <w:p w:rsidR="00AB3A29" w:rsidRPr="008F5958" w:rsidRDefault="00AB3A29" w:rsidP="005719DD">
            <w:pPr>
              <w:spacing w:line="0" w:lineRule="atLeast"/>
              <w:ind w:right="-1"/>
              <w:rPr>
                <w:rFonts w:eastAsia="Times New Roman"/>
                <w:szCs w:val="24"/>
              </w:rPr>
            </w:pPr>
            <w:r w:rsidRPr="008F5958">
              <w:rPr>
                <w:rFonts w:eastAsia="Times New Roman"/>
                <w:szCs w:val="24"/>
              </w:rPr>
              <w:t>бөлінеді.</w:t>
            </w:r>
            <w:r w:rsidRPr="008F5958">
              <w:rPr>
                <w:rFonts w:eastAsia="Times New Roman"/>
                <w:szCs w:val="24"/>
              </w:rPr>
              <w:tab/>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Көптеген үй тапсырмалары бірнеше сұрақтардан құралады, оларға</w:t>
            </w:r>
          </w:p>
          <w:p w:rsidR="00AB3A29" w:rsidRPr="008F5958" w:rsidRDefault="00AB3A29" w:rsidP="005719DD">
            <w:pPr>
              <w:spacing w:line="0" w:lineRule="atLeast"/>
              <w:ind w:right="-1"/>
              <w:rPr>
                <w:rFonts w:eastAsia="Times New Roman"/>
                <w:szCs w:val="24"/>
              </w:rPr>
            </w:pPr>
            <w:r w:rsidRPr="008F5958">
              <w:rPr>
                <w:rFonts w:eastAsia="Times New Roman"/>
                <w:szCs w:val="24"/>
              </w:rPr>
              <w:t>теориялық  материалдарды  оқып,  дайындалып  жауап  беруге  болады;</w:t>
            </w:r>
          </w:p>
          <w:p w:rsidR="00AB3A29" w:rsidRPr="008F5958" w:rsidRDefault="00AB3A29" w:rsidP="005719DD">
            <w:pPr>
              <w:spacing w:line="0" w:lineRule="atLeast"/>
              <w:ind w:right="-1"/>
              <w:rPr>
                <w:rFonts w:eastAsia="Times New Roman"/>
                <w:szCs w:val="24"/>
              </w:rPr>
            </w:pPr>
            <w:r w:rsidRPr="008F5958">
              <w:rPr>
                <w:rFonts w:eastAsia="Times New Roman"/>
                <w:szCs w:val="24"/>
              </w:rPr>
              <w:t>Теориялық тапсырмалар мен олардың жауаптарын дайындап, оларды үй</w:t>
            </w:r>
          </w:p>
          <w:p w:rsidR="00AB3A29" w:rsidRPr="008F5958" w:rsidRDefault="00AB3A29" w:rsidP="005719DD">
            <w:pPr>
              <w:spacing w:line="0" w:lineRule="atLeast"/>
              <w:ind w:right="-1"/>
              <w:rPr>
                <w:rFonts w:eastAsia="Times New Roman"/>
                <w:szCs w:val="24"/>
              </w:rPr>
            </w:pPr>
            <w:r w:rsidRPr="008F5958">
              <w:rPr>
                <w:rFonts w:eastAsia="Times New Roman"/>
                <w:szCs w:val="24"/>
              </w:rPr>
              <w:t>жұмысының келесі бөлімдеріне пайдалануға болады.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Академиялық құндылықтар:</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Семинар сабақтары, СӨЖ өз бетінше жеке орындалып шығармашылық</w:t>
            </w:r>
          </w:p>
          <w:p w:rsidR="00AB3A29" w:rsidRPr="008F5958" w:rsidRDefault="00AB3A29" w:rsidP="005719DD">
            <w:pPr>
              <w:spacing w:line="0" w:lineRule="atLeast"/>
              <w:ind w:right="-1"/>
              <w:rPr>
                <w:rFonts w:eastAsia="Times New Roman"/>
                <w:szCs w:val="24"/>
              </w:rPr>
            </w:pPr>
            <w:r w:rsidRPr="008F5958">
              <w:rPr>
                <w:rFonts w:eastAsia="Times New Roman"/>
                <w:szCs w:val="24"/>
              </w:rPr>
              <w:t>сипатта болуы қажет</w:t>
            </w:r>
            <w:r w:rsidRPr="008F5958">
              <w:rPr>
                <w:rFonts w:eastAsia="Times New Roman"/>
                <w:szCs w:val="24"/>
              </w:rPr>
              <w:tab/>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Білім  алуды қылаудыңба</w:t>
            </w:r>
            <w:r w:rsidRPr="008F5958">
              <w:rPr>
                <w:rFonts w:eastAsia="Times New Roman"/>
                <w:szCs w:val="24"/>
              </w:rPr>
              <w:tab/>
              <w:t>барлық  кезеңдерінде  плагиат,  басқа  да</w:t>
            </w:r>
          </w:p>
          <w:p w:rsidR="00AB3A29" w:rsidRPr="008F5958" w:rsidRDefault="00AB3A29" w:rsidP="005719DD">
            <w:pPr>
              <w:spacing w:line="0" w:lineRule="atLeast"/>
              <w:ind w:right="-1"/>
              <w:rPr>
                <w:rFonts w:eastAsia="Times New Roman"/>
                <w:szCs w:val="24"/>
              </w:rPr>
            </w:pPr>
            <w:r w:rsidRPr="008F5958">
              <w:rPr>
                <w:rFonts w:eastAsia="Times New Roman"/>
                <w:szCs w:val="24"/>
              </w:rPr>
              <w:t>әділетсіздікке, көшіруге тыйым салынады. Оқытушыны алдауға және оған</w:t>
            </w:r>
          </w:p>
          <w:p w:rsidR="00AB3A29" w:rsidRPr="008F5958" w:rsidRDefault="00AB3A29" w:rsidP="005719DD">
            <w:pPr>
              <w:spacing w:line="0" w:lineRule="atLeast"/>
              <w:ind w:right="-1"/>
              <w:rPr>
                <w:rFonts w:eastAsia="Times New Roman"/>
                <w:szCs w:val="24"/>
              </w:rPr>
            </w:pPr>
            <w:r w:rsidRPr="008F5958">
              <w:rPr>
                <w:rFonts w:eastAsia="Times New Roman"/>
                <w:szCs w:val="24"/>
              </w:rPr>
              <w:t>құрметсіз қарауға жол бермеу. (ҚазҰУ студентінің ар-намыс кодексі).</w:t>
            </w:r>
          </w:p>
          <w:p w:rsidR="00AB3A29" w:rsidRPr="008F5958" w:rsidRDefault="00AB3A29" w:rsidP="005719DD">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Мүмкіндігі шектеулі студенттер E-mail: 87012178280@gmail.com,</w:t>
            </w:r>
          </w:p>
          <w:p w:rsidR="00AB3A29" w:rsidRPr="008F5958" w:rsidRDefault="00AB3A29" w:rsidP="005719DD">
            <w:pPr>
              <w:spacing w:line="0" w:lineRule="atLeast"/>
              <w:ind w:right="-1"/>
              <w:rPr>
                <w:rFonts w:eastAsia="Times New Roman"/>
                <w:szCs w:val="24"/>
              </w:rPr>
            </w:pPr>
            <w:r w:rsidRPr="008F5958">
              <w:rPr>
                <w:rFonts w:eastAsia="Times New Roman"/>
                <w:szCs w:val="24"/>
              </w:rPr>
              <w:t>377 33 36 (12-57) телефоны бойынша кеңес ала алады.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p>
        </w:tc>
      </w:tr>
      <w:tr w:rsidR="00AB3A29" w:rsidRPr="008F5958" w:rsidTr="00537F9A">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Бағалау және аттестациялау саясаты</w:t>
            </w:r>
          </w:p>
        </w:tc>
        <w:tc>
          <w:tcPr>
            <w:tcW w:w="7903" w:type="dxa"/>
          </w:tcPr>
          <w:p w:rsidR="00AB3A29" w:rsidRPr="008F5958" w:rsidRDefault="00AB3A29" w:rsidP="008A3877">
            <w:pPr>
              <w:spacing w:line="0" w:lineRule="atLeast"/>
              <w:ind w:right="-1"/>
              <w:jc w:val="both"/>
              <w:rPr>
                <w:rFonts w:eastAsia="Times New Roman"/>
                <w:b/>
                <w:szCs w:val="24"/>
              </w:rPr>
            </w:pPr>
            <w:r w:rsidRPr="008F5958">
              <w:rPr>
                <w:rFonts w:eastAsia="Times New Roman"/>
                <w:b/>
                <w:szCs w:val="24"/>
              </w:rPr>
              <w:t>Критерийлік бағалау:</w:t>
            </w:r>
            <w:r w:rsidR="008A3877">
              <w:rPr>
                <w:rFonts w:eastAsia="Times New Roman"/>
                <w:b/>
                <w:szCs w:val="24"/>
              </w:rPr>
              <w:t xml:space="preserve"> </w:t>
            </w:r>
            <w:r w:rsidR="008A3877">
              <w:rPr>
                <w:rFonts w:eastAsia="Times New Roman"/>
                <w:szCs w:val="24"/>
              </w:rPr>
              <w:t>дескрипторларға қатысты барлық оқыту нәтижелерін бағалау (аралық бақылауда және емтихандарда құзыреттіліктің қалыптасуын тексеру).</w:t>
            </w:r>
            <w:r w:rsidRPr="008F5958">
              <w:rPr>
                <w:rFonts w:eastAsia="Times New Roman"/>
                <w:b/>
                <w:szCs w:val="24"/>
              </w:rPr>
              <w:tab/>
            </w:r>
            <w:r w:rsidRPr="008F5958">
              <w:rPr>
                <w:rFonts w:eastAsia="Times New Roman"/>
                <w:b/>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95% - 100%: А</w:t>
            </w:r>
            <w:r w:rsidRPr="008F5958">
              <w:rPr>
                <w:rFonts w:eastAsia="Times New Roman"/>
                <w:szCs w:val="24"/>
              </w:rPr>
              <w:tab/>
              <w:t>90% - 94%: А-</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85% - 89%: В+</w:t>
            </w:r>
            <w:r w:rsidRPr="008F5958">
              <w:rPr>
                <w:rFonts w:eastAsia="Times New Roman"/>
                <w:szCs w:val="24"/>
              </w:rPr>
              <w:tab/>
              <w:t>80% - 84%: В</w:t>
            </w:r>
            <w:r w:rsidRPr="008F5958">
              <w:rPr>
                <w:rFonts w:eastAsia="Times New Roman"/>
                <w:szCs w:val="24"/>
              </w:rPr>
              <w:tab/>
              <w:t>75% - 79%: В-</w:t>
            </w:r>
          </w:p>
          <w:p w:rsidR="00AB3A29" w:rsidRPr="008F5958" w:rsidRDefault="00AB3A29" w:rsidP="005719DD">
            <w:pPr>
              <w:spacing w:line="0" w:lineRule="atLeast"/>
              <w:ind w:right="-1"/>
              <w:rPr>
                <w:rFonts w:eastAsia="Times New Roman"/>
                <w:szCs w:val="24"/>
              </w:rPr>
            </w:pPr>
            <w:r w:rsidRPr="008F5958">
              <w:rPr>
                <w:rFonts w:eastAsia="Times New Roman"/>
                <w:szCs w:val="24"/>
              </w:rPr>
              <w:t>70% - 74%: С+</w:t>
            </w:r>
            <w:r w:rsidRPr="008F5958">
              <w:rPr>
                <w:rFonts w:eastAsia="Times New Roman"/>
                <w:szCs w:val="24"/>
              </w:rPr>
              <w:tab/>
              <w:t>65% - 69%: С</w:t>
            </w:r>
            <w:r w:rsidRPr="008F5958">
              <w:rPr>
                <w:rFonts w:eastAsia="Times New Roman"/>
                <w:szCs w:val="24"/>
              </w:rPr>
              <w:tab/>
              <w:t>60% - 64%: С-</w:t>
            </w:r>
          </w:p>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55% - 59%: D+</w:t>
            </w:r>
            <w:r w:rsidRPr="008F5958">
              <w:rPr>
                <w:rFonts w:eastAsia="Times New Roman"/>
                <w:szCs w:val="24"/>
              </w:rPr>
              <w:tab/>
              <w:t>50% - 54%: D-</w:t>
            </w:r>
            <w:r w:rsidRPr="008F5958">
              <w:rPr>
                <w:rFonts w:eastAsia="Times New Roman"/>
                <w:szCs w:val="24"/>
              </w:rPr>
              <w:tab/>
              <w:t>0% -49%: F</w:t>
            </w:r>
          </w:p>
          <w:p w:rsidR="00AB3A29" w:rsidRPr="008F5958" w:rsidRDefault="00AB3A29" w:rsidP="008A3877">
            <w:pPr>
              <w:spacing w:line="0" w:lineRule="atLeast"/>
              <w:ind w:right="-1"/>
              <w:jc w:val="both"/>
              <w:rPr>
                <w:rFonts w:eastAsia="Times New Roman"/>
                <w:b/>
                <w:szCs w:val="24"/>
              </w:rPr>
            </w:pPr>
            <w:r w:rsidRPr="008F5958">
              <w:rPr>
                <w:rFonts w:eastAsia="Times New Roman"/>
                <w:b/>
                <w:szCs w:val="24"/>
              </w:rPr>
              <w:t>Суммативті бағалау:</w:t>
            </w:r>
            <w:r w:rsidR="008A3877">
              <w:rPr>
                <w:rFonts w:eastAsia="Times New Roman"/>
                <w:b/>
                <w:szCs w:val="24"/>
              </w:rPr>
              <w:t xml:space="preserve"> </w:t>
            </w:r>
            <w:r w:rsidR="008A3877">
              <w:rPr>
                <w:rFonts w:eastAsia="Times New Roman"/>
                <w:szCs w:val="24"/>
              </w:rPr>
              <w:t>дәрісханадағы белсенді жұмысы мен қатысуын бағалау; орындаған тапсырмаларын бағалау, СӨЖ, бақылау жұмыстарынжәне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w:t>
            </w:r>
            <w:r w:rsidRPr="008F5958">
              <w:rPr>
                <w:rFonts w:eastAsia="Times New Roman"/>
                <w:b/>
                <w:szCs w:val="24"/>
              </w:rPr>
              <w:tab/>
            </w:r>
            <w:r w:rsidRPr="008F5958">
              <w:rPr>
                <w:rFonts w:eastAsia="Times New Roman"/>
                <w:b/>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Қорытынды бағалауды есептеу формуласы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Пән бойынша қорытынды баға</w:t>
            </w:r>
            <m:oMath>
              <m:r>
                <m:rPr>
                  <m:sty m:val="p"/>
                </m:rPr>
                <w:rPr>
                  <w:rFonts w:ascii="Cambria Math" w:eastAsia="Times New Roman" w:hAnsi="Cambria Math"/>
                  <w:szCs w:val="24"/>
                </w:rPr>
                <m:t>=</m:t>
              </m:r>
              <m:f>
                <m:fPr>
                  <m:ctrlPr>
                    <w:rPr>
                      <w:rFonts w:ascii="Cambria Math" w:eastAsia="Times New Roman" w:hAnsi="Cambria Math"/>
                      <w:szCs w:val="24"/>
                    </w:rPr>
                  </m:ctrlPr>
                </m:fPr>
                <m:num>
                  <m:r>
                    <w:rPr>
                      <w:rFonts w:ascii="Cambria Math" w:eastAsia="Times New Roman" w:hAnsi="Cambria Math"/>
                      <w:szCs w:val="24"/>
                    </w:rPr>
                    <m:t>РК1+РК2</m:t>
                  </m:r>
                </m:num>
                <m:den>
                  <m:r>
                    <m:rPr>
                      <m:sty m:val="p"/>
                    </m:rPr>
                    <w:rPr>
                      <w:rFonts w:ascii="Cambria Math" w:eastAsia="Times New Roman" w:hAnsi="Cambria Math"/>
                      <w:szCs w:val="24"/>
                    </w:rPr>
                    <m:t>2</m:t>
                  </m:r>
                </m:den>
              </m:f>
            </m:oMath>
            <w:r w:rsidR="008A3877">
              <w:rPr>
                <w:rFonts w:eastAsia="Times New Roman"/>
                <w:szCs w:val="24"/>
              </w:rPr>
              <w:t>*0,6+0,1МТ+0,3АБ</w:t>
            </w:r>
            <w:r w:rsidRPr="008F5958">
              <w:rPr>
                <w:rFonts w:eastAsia="Times New Roman"/>
                <w:szCs w:val="24"/>
              </w:rPr>
              <w:t>= 100 б</w:t>
            </w:r>
          </w:p>
        </w:tc>
      </w:tr>
    </w:tbl>
    <w:p w:rsidR="00AB3A29" w:rsidRPr="006D2B4B" w:rsidRDefault="00AB3A29" w:rsidP="005719DD">
      <w:pPr>
        <w:ind w:right="-1"/>
        <w:rPr>
          <w:szCs w:val="24"/>
        </w:rPr>
      </w:pPr>
    </w:p>
    <w:p w:rsidR="00AB3A29" w:rsidRPr="006D2B4B" w:rsidRDefault="00AB3A29" w:rsidP="005719DD">
      <w:pPr>
        <w:ind w:right="-1"/>
        <w:rPr>
          <w:szCs w:val="24"/>
        </w:rPr>
      </w:pPr>
    </w:p>
    <w:p w:rsidR="00AB3A29" w:rsidRPr="008A3877" w:rsidRDefault="008A3877" w:rsidP="008A3877">
      <w:pPr>
        <w:ind w:right="-1"/>
        <w:jc w:val="center"/>
        <w:rPr>
          <w:b/>
          <w:szCs w:val="24"/>
        </w:rPr>
      </w:pPr>
      <w:r w:rsidRPr="008A3877">
        <w:rPr>
          <w:b/>
          <w:szCs w:val="24"/>
        </w:rPr>
        <w:t>Оқу курсы мазмұнын жүзеге асыру күнтізбесі:</w:t>
      </w:r>
    </w:p>
    <w:tbl>
      <w:tblPr>
        <w:tblStyle w:val="a3"/>
        <w:tblW w:w="10277" w:type="dxa"/>
        <w:tblInd w:w="-441" w:type="dxa"/>
        <w:tblLook w:val="04A0"/>
      </w:tblPr>
      <w:tblGrid>
        <w:gridCol w:w="1526"/>
        <w:gridCol w:w="5833"/>
        <w:gridCol w:w="1363"/>
        <w:gridCol w:w="1555"/>
      </w:tblGrid>
      <w:tr w:rsidR="00AB3A29" w:rsidRPr="008F5958" w:rsidTr="00FC2784">
        <w:trPr>
          <w:trHeight w:val="714"/>
        </w:trPr>
        <w:tc>
          <w:tcPr>
            <w:tcW w:w="1526" w:type="dxa"/>
            <w:hideMark/>
          </w:tcPr>
          <w:p w:rsidR="00AB3A29" w:rsidRPr="008F5958" w:rsidRDefault="00AB3A29" w:rsidP="005719DD">
            <w:pPr>
              <w:ind w:right="-1"/>
              <w:rPr>
                <w:szCs w:val="24"/>
              </w:rPr>
            </w:pPr>
            <w:r w:rsidRPr="008F5958">
              <w:rPr>
                <w:szCs w:val="24"/>
              </w:rPr>
              <w:t>Апта/күні</w:t>
            </w:r>
          </w:p>
          <w:p w:rsidR="00AB3A29" w:rsidRPr="008F5958" w:rsidRDefault="00AB3A29" w:rsidP="005719DD">
            <w:pPr>
              <w:ind w:right="-1"/>
              <w:rPr>
                <w:szCs w:val="24"/>
              </w:rPr>
            </w:pPr>
          </w:p>
        </w:tc>
        <w:tc>
          <w:tcPr>
            <w:tcW w:w="5833" w:type="dxa"/>
            <w:vAlign w:val="center"/>
            <w:hideMark/>
          </w:tcPr>
          <w:p w:rsidR="00AB3A29" w:rsidRPr="008F5958" w:rsidRDefault="00AB3A29" w:rsidP="008A3877">
            <w:pPr>
              <w:ind w:right="-1"/>
              <w:jc w:val="center"/>
              <w:rPr>
                <w:szCs w:val="24"/>
              </w:rPr>
            </w:pPr>
            <w:r w:rsidRPr="008F5958">
              <w:rPr>
                <w:szCs w:val="24"/>
              </w:rPr>
              <w:t xml:space="preserve">Тақырыптың атауы </w:t>
            </w:r>
            <w:r w:rsidRPr="008F5958">
              <w:rPr>
                <w:rFonts w:eastAsia="Times New Roman"/>
                <w:szCs w:val="24"/>
              </w:rPr>
              <w:t>(дәріс, практикалық сабақ, СӨЖ)</w:t>
            </w:r>
          </w:p>
        </w:tc>
        <w:tc>
          <w:tcPr>
            <w:tcW w:w="1363" w:type="dxa"/>
            <w:vAlign w:val="center"/>
            <w:hideMark/>
          </w:tcPr>
          <w:p w:rsidR="00AB3A29" w:rsidRPr="008F5958" w:rsidRDefault="00AB3A29" w:rsidP="005719DD">
            <w:pPr>
              <w:ind w:right="-1"/>
              <w:rPr>
                <w:szCs w:val="24"/>
              </w:rPr>
            </w:pPr>
            <w:r w:rsidRPr="008F5958">
              <w:rPr>
                <w:szCs w:val="24"/>
              </w:rPr>
              <w:t>Сағат саны</w:t>
            </w:r>
          </w:p>
        </w:tc>
        <w:tc>
          <w:tcPr>
            <w:tcW w:w="1555" w:type="dxa"/>
            <w:vAlign w:val="center"/>
            <w:hideMark/>
          </w:tcPr>
          <w:p w:rsidR="00AB3A29" w:rsidRPr="008F5958" w:rsidRDefault="00AB3A29" w:rsidP="005719DD">
            <w:pPr>
              <w:ind w:right="-1"/>
              <w:rPr>
                <w:szCs w:val="24"/>
              </w:rPr>
            </w:pPr>
            <w:r w:rsidRPr="008F5958">
              <w:rPr>
                <w:szCs w:val="24"/>
              </w:rPr>
              <w:t>Максималды балл</w:t>
            </w:r>
          </w:p>
        </w:tc>
      </w:tr>
      <w:tr w:rsidR="000C5015" w:rsidRPr="008F5958" w:rsidTr="00FC2784">
        <w:trPr>
          <w:trHeight w:val="714"/>
        </w:trPr>
        <w:tc>
          <w:tcPr>
            <w:tcW w:w="1526" w:type="dxa"/>
          </w:tcPr>
          <w:p w:rsidR="000C5015" w:rsidRPr="008F5958" w:rsidRDefault="000C5015" w:rsidP="005719DD">
            <w:pPr>
              <w:ind w:right="-1"/>
              <w:rPr>
                <w:szCs w:val="24"/>
                <w:lang w:val="en-US"/>
              </w:rPr>
            </w:pPr>
          </w:p>
        </w:tc>
        <w:tc>
          <w:tcPr>
            <w:tcW w:w="5833" w:type="dxa"/>
            <w:vAlign w:val="center"/>
          </w:tcPr>
          <w:p w:rsidR="000C5015" w:rsidRPr="008F5958" w:rsidRDefault="000C5015" w:rsidP="005719DD">
            <w:pPr>
              <w:ind w:right="-1"/>
              <w:jc w:val="center"/>
              <w:rPr>
                <w:b/>
                <w:szCs w:val="24"/>
              </w:rPr>
            </w:pPr>
            <w:r w:rsidRPr="008F5958">
              <w:rPr>
                <w:b/>
                <w:szCs w:val="24"/>
                <w:lang w:val="en-US"/>
              </w:rPr>
              <w:t xml:space="preserve">1 </w:t>
            </w:r>
            <w:r w:rsidRPr="008F5958">
              <w:rPr>
                <w:b/>
                <w:szCs w:val="24"/>
              </w:rPr>
              <w:t>Модуль</w:t>
            </w:r>
            <w:r w:rsidR="008A3877">
              <w:rPr>
                <w:b/>
                <w:szCs w:val="24"/>
              </w:rPr>
              <w:t xml:space="preserve"> </w:t>
            </w:r>
            <w:r w:rsidR="008A3877" w:rsidRPr="008F5958">
              <w:rPr>
                <w:b/>
                <w:szCs w:val="24"/>
              </w:rPr>
              <w:t>Жер құқығының пәні, қағидалары және жүйесі.</w:t>
            </w:r>
          </w:p>
        </w:tc>
        <w:tc>
          <w:tcPr>
            <w:tcW w:w="1363" w:type="dxa"/>
            <w:vAlign w:val="center"/>
          </w:tcPr>
          <w:p w:rsidR="000C5015" w:rsidRPr="008F5958" w:rsidRDefault="000C5015" w:rsidP="005719DD">
            <w:pPr>
              <w:ind w:right="-1"/>
              <w:jc w:val="center"/>
              <w:rPr>
                <w:szCs w:val="24"/>
                <w:lang w:val="en-US"/>
              </w:rPr>
            </w:pPr>
          </w:p>
        </w:tc>
        <w:tc>
          <w:tcPr>
            <w:tcW w:w="1555" w:type="dxa"/>
            <w:vAlign w:val="center"/>
          </w:tcPr>
          <w:p w:rsidR="000C5015" w:rsidRPr="008F5958" w:rsidRDefault="000C5015" w:rsidP="005719DD">
            <w:pPr>
              <w:ind w:right="-1"/>
              <w:jc w:val="center"/>
              <w:rPr>
                <w:szCs w:val="24"/>
                <w:lang w:val="en-US"/>
              </w:rPr>
            </w:pPr>
          </w:p>
        </w:tc>
      </w:tr>
      <w:tr w:rsidR="000F286D" w:rsidRPr="008F5958" w:rsidTr="00FC2784">
        <w:trPr>
          <w:trHeight w:val="331"/>
        </w:trPr>
        <w:tc>
          <w:tcPr>
            <w:tcW w:w="1526" w:type="dxa"/>
            <w:hideMark/>
          </w:tcPr>
          <w:p w:rsidR="000F286D" w:rsidRPr="008F5958" w:rsidRDefault="000F286D" w:rsidP="00596B3F">
            <w:pPr>
              <w:pStyle w:val="TableParagraph"/>
              <w:spacing w:line="268" w:lineRule="exact"/>
              <w:ind w:left="112"/>
              <w:jc w:val="center"/>
              <w:rPr>
                <w:sz w:val="24"/>
                <w:szCs w:val="24"/>
              </w:rPr>
            </w:pPr>
            <w:r w:rsidRPr="008F5958">
              <w:rPr>
                <w:sz w:val="24"/>
                <w:szCs w:val="24"/>
              </w:rPr>
              <w:t>1</w:t>
            </w:r>
          </w:p>
        </w:tc>
        <w:tc>
          <w:tcPr>
            <w:tcW w:w="5833" w:type="dxa"/>
            <w:hideMark/>
          </w:tcPr>
          <w:p w:rsidR="000F286D" w:rsidRPr="006D2B4B" w:rsidRDefault="008A3877" w:rsidP="00537F9A">
            <w:pPr>
              <w:pStyle w:val="TableParagraph"/>
              <w:ind w:right="97"/>
              <w:jc w:val="both"/>
              <w:rPr>
                <w:sz w:val="24"/>
                <w:szCs w:val="24"/>
              </w:rPr>
            </w:pPr>
            <w:r>
              <w:rPr>
                <w:b/>
                <w:sz w:val="24"/>
                <w:szCs w:val="24"/>
                <w:lang w:val="kk-KZ"/>
              </w:rPr>
              <w:t xml:space="preserve">1 </w:t>
            </w:r>
            <w:r w:rsidR="000F286D" w:rsidRPr="008F5958">
              <w:rPr>
                <w:b/>
                <w:sz w:val="24"/>
                <w:szCs w:val="24"/>
              </w:rPr>
              <w:t xml:space="preserve">Дәріс. </w:t>
            </w:r>
            <w:r w:rsidR="000F286D" w:rsidRPr="008F5958">
              <w:rPr>
                <w:sz w:val="24"/>
                <w:szCs w:val="24"/>
              </w:rPr>
              <w:t>Жер құқығының жалпы сипаттамасы: түсінігі, пәні, құқықтық реттеу әдістері. Жер құқықтық қатынастардың түсінігі және мазмұны. Жер заңдарының мiндеттерi. Жер заңдарының мақсаттары. Жер заңдарының қағидалары. Жер құқығының</w:t>
            </w:r>
            <w:r w:rsidR="000F286D" w:rsidRPr="008F5958">
              <w:rPr>
                <w:spacing w:val="-7"/>
                <w:sz w:val="24"/>
                <w:szCs w:val="24"/>
              </w:rPr>
              <w:t xml:space="preserve"> </w:t>
            </w:r>
            <w:r w:rsidR="000F286D" w:rsidRPr="008F5958">
              <w:rPr>
                <w:sz w:val="24"/>
                <w:szCs w:val="24"/>
              </w:rPr>
              <w:t>жүйесі.</w:t>
            </w:r>
          </w:p>
          <w:p w:rsidR="000F286D" w:rsidRPr="008F5958" w:rsidRDefault="000F286D" w:rsidP="00537F9A">
            <w:pPr>
              <w:pStyle w:val="TableParagraph"/>
              <w:ind w:right="97"/>
              <w:jc w:val="both"/>
              <w:rPr>
                <w:sz w:val="24"/>
                <w:szCs w:val="24"/>
                <w:lang w:val="en-US"/>
              </w:rPr>
            </w:pPr>
            <w:r w:rsidRPr="008F5958">
              <w:rPr>
                <w:b/>
                <w:sz w:val="24"/>
                <w:szCs w:val="24"/>
              </w:rPr>
              <w:t>Семинар</w:t>
            </w:r>
            <w:r w:rsidRPr="006D2B4B">
              <w:rPr>
                <w:b/>
                <w:sz w:val="24"/>
                <w:szCs w:val="24"/>
              </w:rPr>
              <w:t xml:space="preserve"> </w:t>
            </w:r>
            <w:r w:rsidRPr="008F5958">
              <w:rPr>
                <w:b/>
                <w:sz w:val="24"/>
                <w:szCs w:val="24"/>
              </w:rPr>
              <w:t>сабағы</w:t>
            </w:r>
            <w:r w:rsidRPr="006D2B4B">
              <w:rPr>
                <w:b/>
                <w:sz w:val="24"/>
                <w:szCs w:val="24"/>
              </w:rPr>
              <w:t xml:space="preserve">. </w:t>
            </w:r>
            <w:r w:rsidRPr="008F5958">
              <w:rPr>
                <w:sz w:val="24"/>
                <w:szCs w:val="24"/>
              </w:rPr>
              <w:t>Жер</w:t>
            </w:r>
            <w:r w:rsidRPr="006D2B4B">
              <w:rPr>
                <w:sz w:val="24"/>
                <w:szCs w:val="24"/>
              </w:rPr>
              <w:t xml:space="preserve"> </w:t>
            </w:r>
            <w:r w:rsidRPr="008F5958">
              <w:rPr>
                <w:sz w:val="24"/>
                <w:szCs w:val="24"/>
              </w:rPr>
              <w:t>құқығының</w:t>
            </w:r>
            <w:r w:rsidRPr="006D2B4B">
              <w:rPr>
                <w:sz w:val="24"/>
                <w:szCs w:val="24"/>
              </w:rPr>
              <w:t xml:space="preserve">  </w:t>
            </w:r>
            <w:r w:rsidRPr="008F5958">
              <w:rPr>
                <w:sz w:val="24"/>
                <w:szCs w:val="24"/>
              </w:rPr>
              <w:t>жалпы</w:t>
            </w:r>
            <w:r w:rsidRPr="006D2B4B">
              <w:rPr>
                <w:sz w:val="24"/>
                <w:szCs w:val="24"/>
              </w:rPr>
              <w:t xml:space="preserve"> </w:t>
            </w:r>
            <w:r w:rsidRPr="008F5958">
              <w:rPr>
                <w:sz w:val="24"/>
                <w:szCs w:val="24"/>
              </w:rPr>
              <w:t>сипаттамасы</w:t>
            </w:r>
            <w:r w:rsidRPr="006D2B4B">
              <w:rPr>
                <w:sz w:val="24"/>
                <w:szCs w:val="24"/>
              </w:rPr>
              <w:t xml:space="preserve">: </w:t>
            </w:r>
            <w:r w:rsidRPr="008F5958">
              <w:rPr>
                <w:sz w:val="24"/>
                <w:szCs w:val="24"/>
              </w:rPr>
              <w:t>түсінігі</w:t>
            </w:r>
            <w:r w:rsidRPr="006D2B4B">
              <w:rPr>
                <w:sz w:val="24"/>
                <w:szCs w:val="24"/>
              </w:rPr>
              <w:t xml:space="preserve">, </w:t>
            </w:r>
            <w:r w:rsidRPr="008F5958">
              <w:rPr>
                <w:sz w:val="24"/>
                <w:szCs w:val="24"/>
              </w:rPr>
              <w:t>пәні</w:t>
            </w:r>
            <w:r w:rsidRPr="006D2B4B">
              <w:rPr>
                <w:sz w:val="24"/>
                <w:szCs w:val="24"/>
              </w:rPr>
              <w:t xml:space="preserve">, </w:t>
            </w:r>
            <w:r w:rsidRPr="008F5958">
              <w:rPr>
                <w:sz w:val="24"/>
                <w:szCs w:val="24"/>
              </w:rPr>
              <w:t>құқықтық</w:t>
            </w:r>
            <w:r w:rsidRPr="006D2B4B">
              <w:rPr>
                <w:sz w:val="24"/>
                <w:szCs w:val="24"/>
              </w:rPr>
              <w:t xml:space="preserve"> </w:t>
            </w:r>
            <w:r w:rsidRPr="008F5958">
              <w:rPr>
                <w:sz w:val="24"/>
                <w:szCs w:val="24"/>
              </w:rPr>
              <w:t>реттеу</w:t>
            </w:r>
            <w:r w:rsidRPr="006D2B4B">
              <w:rPr>
                <w:sz w:val="24"/>
                <w:szCs w:val="24"/>
              </w:rPr>
              <w:t xml:space="preserve"> </w:t>
            </w:r>
            <w:r w:rsidRPr="008F5958">
              <w:rPr>
                <w:sz w:val="24"/>
                <w:szCs w:val="24"/>
              </w:rPr>
              <w:t>әдістері</w:t>
            </w:r>
            <w:r w:rsidRPr="006D2B4B">
              <w:rPr>
                <w:sz w:val="24"/>
                <w:szCs w:val="24"/>
              </w:rPr>
              <w:t xml:space="preserve">. </w:t>
            </w:r>
            <w:r w:rsidRPr="008F5958">
              <w:rPr>
                <w:sz w:val="24"/>
                <w:szCs w:val="24"/>
              </w:rPr>
              <w:t>Жер</w:t>
            </w:r>
            <w:r w:rsidRPr="006D2B4B">
              <w:rPr>
                <w:sz w:val="24"/>
                <w:szCs w:val="24"/>
              </w:rPr>
              <w:t xml:space="preserve"> </w:t>
            </w:r>
            <w:r w:rsidRPr="008F5958">
              <w:rPr>
                <w:sz w:val="24"/>
                <w:szCs w:val="24"/>
              </w:rPr>
              <w:t>құқықтық</w:t>
            </w:r>
            <w:r w:rsidRPr="006D2B4B">
              <w:rPr>
                <w:sz w:val="24"/>
                <w:szCs w:val="24"/>
              </w:rPr>
              <w:t xml:space="preserve"> </w:t>
            </w:r>
            <w:r w:rsidRPr="008F5958">
              <w:rPr>
                <w:sz w:val="24"/>
                <w:szCs w:val="24"/>
              </w:rPr>
              <w:t>қатынастардың</w:t>
            </w:r>
            <w:r w:rsidRPr="006D2B4B">
              <w:rPr>
                <w:sz w:val="24"/>
                <w:szCs w:val="24"/>
              </w:rPr>
              <w:t xml:space="preserve"> </w:t>
            </w:r>
            <w:r w:rsidRPr="008F5958">
              <w:rPr>
                <w:sz w:val="24"/>
                <w:szCs w:val="24"/>
              </w:rPr>
              <w:t>түсінігі</w:t>
            </w:r>
            <w:r w:rsidRPr="006D2B4B">
              <w:rPr>
                <w:sz w:val="24"/>
                <w:szCs w:val="24"/>
              </w:rPr>
              <w:t xml:space="preserve"> </w:t>
            </w:r>
            <w:r w:rsidRPr="008F5958">
              <w:rPr>
                <w:sz w:val="24"/>
                <w:szCs w:val="24"/>
              </w:rPr>
              <w:t>және</w:t>
            </w:r>
            <w:r w:rsidRPr="006D2B4B">
              <w:rPr>
                <w:sz w:val="24"/>
                <w:szCs w:val="24"/>
              </w:rPr>
              <w:t xml:space="preserve"> </w:t>
            </w:r>
            <w:r w:rsidRPr="008F5958">
              <w:rPr>
                <w:sz w:val="24"/>
                <w:szCs w:val="24"/>
              </w:rPr>
              <w:t>мазмұны</w:t>
            </w:r>
            <w:r w:rsidRPr="006D2B4B">
              <w:rPr>
                <w:sz w:val="24"/>
                <w:szCs w:val="24"/>
              </w:rPr>
              <w:t xml:space="preserve">. </w:t>
            </w:r>
            <w:r w:rsidRPr="008F5958">
              <w:rPr>
                <w:sz w:val="24"/>
                <w:szCs w:val="24"/>
              </w:rPr>
              <w:t>Жер</w:t>
            </w:r>
            <w:r w:rsidRPr="006D2B4B">
              <w:rPr>
                <w:sz w:val="24"/>
                <w:szCs w:val="24"/>
              </w:rPr>
              <w:t xml:space="preserve"> </w:t>
            </w:r>
            <w:r w:rsidRPr="008F5958">
              <w:rPr>
                <w:sz w:val="24"/>
                <w:szCs w:val="24"/>
              </w:rPr>
              <w:t>заңдарының</w:t>
            </w:r>
            <w:r w:rsidRPr="006D2B4B">
              <w:rPr>
                <w:sz w:val="24"/>
                <w:szCs w:val="24"/>
              </w:rPr>
              <w:t xml:space="preserve"> </w:t>
            </w:r>
            <w:r w:rsidRPr="008F5958">
              <w:rPr>
                <w:sz w:val="24"/>
                <w:szCs w:val="24"/>
              </w:rPr>
              <w:t>м</w:t>
            </w:r>
            <w:r w:rsidRPr="0074396C">
              <w:rPr>
                <w:sz w:val="24"/>
                <w:szCs w:val="24"/>
                <w:lang w:val="en-US"/>
              </w:rPr>
              <w:t>i</w:t>
            </w:r>
            <w:r w:rsidRPr="008F5958">
              <w:rPr>
                <w:sz w:val="24"/>
                <w:szCs w:val="24"/>
              </w:rPr>
              <w:t>ндеттер</w:t>
            </w:r>
            <w:r w:rsidRPr="0074396C">
              <w:rPr>
                <w:sz w:val="24"/>
                <w:szCs w:val="24"/>
                <w:lang w:val="en-US"/>
              </w:rPr>
              <w:t>i</w:t>
            </w:r>
            <w:r w:rsidRPr="006D2B4B">
              <w:rPr>
                <w:sz w:val="24"/>
                <w:szCs w:val="24"/>
              </w:rPr>
              <w:t xml:space="preserve">. </w:t>
            </w:r>
            <w:r w:rsidRPr="008F5958">
              <w:rPr>
                <w:sz w:val="24"/>
                <w:szCs w:val="24"/>
              </w:rPr>
              <w:t>Жер</w:t>
            </w:r>
            <w:r w:rsidRPr="006D2B4B">
              <w:rPr>
                <w:sz w:val="24"/>
                <w:szCs w:val="24"/>
              </w:rPr>
              <w:t xml:space="preserve"> </w:t>
            </w:r>
            <w:r w:rsidRPr="008F5958">
              <w:rPr>
                <w:sz w:val="24"/>
                <w:szCs w:val="24"/>
              </w:rPr>
              <w:t>заңдарының</w:t>
            </w:r>
            <w:r w:rsidRPr="006D2B4B">
              <w:rPr>
                <w:sz w:val="24"/>
                <w:szCs w:val="24"/>
              </w:rPr>
              <w:t xml:space="preserve"> </w:t>
            </w:r>
            <w:r w:rsidRPr="008F5958">
              <w:rPr>
                <w:sz w:val="24"/>
                <w:szCs w:val="24"/>
              </w:rPr>
              <w:t>мақсаттары</w:t>
            </w:r>
            <w:r w:rsidRPr="006D2B4B">
              <w:rPr>
                <w:sz w:val="24"/>
                <w:szCs w:val="24"/>
              </w:rPr>
              <w:t xml:space="preserve">. </w:t>
            </w:r>
            <w:r w:rsidRPr="008F5958">
              <w:rPr>
                <w:sz w:val="24"/>
                <w:szCs w:val="24"/>
              </w:rPr>
              <w:t>Жер заңдарының қағидалары. Жер құқығының</w:t>
            </w:r>
            <w:r w:rsidRPr="008F5958">
              <w:rPr>
                <w:spacing w:val="-1"/>
                <w:sz w:val="24"/>
                <w:szCs w:val="24"/>
              </w:rPr>
              <w:t xml:space="preserve"> </w:t>
            </w:r>
            <w:r w:rsidRPr="008F5958">
              <w:rPr>
                <w:sz w:val="24"/>
                <w:szCs w:val="24"/>
              </w:rPr>
              <w:t>жүйесі.</w:t>
            </w:r>
          </w:p>
        </w:tc>
        <w:tc>
          <w:tcPr>
            <w:tcW w:w="1363" w:type="dxa"/>
            <w:hideMark/>
          </w:tcPr>
          <w:p w:rsidR="000F286D" w:rsidRPr="008F5958" w:rsidRDefault="008A3877" w:rsidP="00537F9A">
            <w:pPr>
              <w:pStyle w:val="TableParagraph"/>
              <w:spacing w:line="273" w:lineRule="exact"/>
              <w:ind w:left="9"/>
              <w:jc w:val="center"/>
              <w:rPr>
                <w:b/>
                <w:sz w:val="24"/>
                <w:szCs w:val="24"/>
                <w:lang w:val="en-US"/>
              </w:rPr>
            </w:pPr>
            <w:r>
              <w:rPr>
                <w:b/>
                <w:sz w:val="24"/>
                <w:szCs w:val="24"/>
              </w:rPr>
              <w:t>1</w:t>
            </w:r>
          </w:p>
          <w:p w:rsidR="000F286D" w:rsidRPr="008F5958" w:rsidRDefault="000F286D" w:rsidP="00537F9A">
            <w:pPr>
              <w:pStyle w:val="TableParagraph"/>
              <w:spacing w:line="273" w:lineRule="exact"/>
              <w:ind w:left="9"/>
              <w:jc w:val="center"/>
              <w:rPr>
                <w:b/>
                <w:sz w:val="24"/>
                <w:szCs w:val="24"/>
                <w:lang w:val="en-US"/>
              </w:rPr>
            </w:pPr>
          </w:p>
          <w:p w:rsidR="000F286D" w:rsidRPr="008F5958" w:rsidRDefault="000F286D" w:rsidP="00537F9A">
            <w:pPr>
              <w:pStyle w:val="TableParagraph"/>
              <w:spacing w:line="273" w:lineRule="exact"/>
              <w:ind w:left="9"/>
              <w:jc w:val="center"/>
              <w:rPr>
                <w:b/>
                <w:sz w:val="24"/>
                <w:szCs w:val="24"/>
                <w:lang w:val="en-US"/>
              </w:rPr>
            </w:pPr>
          </w:p>
          <w:p w:rsidR="000F286D" w:rsidRPr="008F5958" w:rsidRDefault="000F286D" w:rsidP="00537F9A">
            <w:pPr>
              <w:pStyle w:val="TableParagraph"/>
              <w:spacing w:line="273" w:lineRule="exact"/>
              <w:ind w:left="9"/>
              <w:jc w:val="center"/>
              <w:rPr>
                <w:b/>
                <w:sz w:val="24"/>
                <w:szCs w:val="24"/>
                <w:lang w:val="en-US"/>
              </w:rPr>
            </w:pPr>
          </w:p>
          <w:p w:rsidR="000F286D" w:rsidRPr="008F5958" w:rsidRDefault="000F286D" w:rsidP="00537F9A">
            <w:pPr>
              <w:pStyle w:val="TableParagraph"/>
              <w:spacing w:line="273" w:lineRule="exact"/>
              <w:ind w:left="9"/>
              <w:jc w:val="center"/>
              <w:rPr>
                <w:b/>
                <w:sz w:val="24"/>
                <w:szCs w:val="24"/>
                <w:lang w:val="en-US"/>
              </w:rPr>
            </w:pPr>
          </w:p>
          <w:p w:rsidR="000F286D" w:rsidRPr="008F5958" w:rsidRDefault="000F286D" w:rsidP="00537F9A">
            <w:pPr>
              <w:pStyle w:val="TableParagraph"/>
              <w:spacing w:line="273" w:lineRule="exact"/>
              <w:ind w:left="9"/>
              <w:jc w:val="center"/>
              <w:rPr>
                <w:b/>
                <w:sz w:val="24"/>
                <w:szCs w:val="24"/>
                <w:lang w:val="en-US"/>
              </w:rPr>
            </w:pPr>
          </w:p>
          <w:p w:rsidR="000F286D" w:rsidRPr="008F5958" w:rsidRDefault="000F286D" w:rsidP="00537F9A">
            <w:pPr>
              <w:pStyle w:val="TableParagraph"/>
              <w:spacing w:line="273" w:lineRule="exact"/>
              <w:ind w:left="9"/>
              <w:jc w:val="center"/>
              <w:rPr>
                <w:b/>
                <w:sz w:val="24"/>
                <w:szCs w:val="24"/>
                <w:lang w:val="en-US"/>
              </w:rPr>
            </w:pPr>
            <w:r w:rsidRPr="008F5958">
              <w:rPr>
                <w:b/>
                <w:sz w:val="24"/>
                <w:szCs w:val="24"/>
                <w:lang w:val="en-US"/>
              </w:rPr>
              <w:t>1</w:t>
            </w:r>
          </w:p>
        </w:tc>
        <w:tc>
          <w:tcPr>
            <w:tcW w:w="1555" w:type="dxa"/>
          </w:tcPr>
          <w:p w:rsidR="000F286D" w:rsidRPr="008F5958" w:rsidRDefault="000F286D" w:rsidP="005719DD">
            <w:pPr>
              <w:ind w:right="-1"/>
              <w:jc w:val="center"/>
              <w:rPr>
                <w:b/>
                <w:szCs w:val="24"/>
              </w:rPr>
            </w:pPr>
            <w:r w:rsidRPr="008F5958">
              <w:rPr>
                <w:b/>
                <w:szCs w:val="24"/>
              </w:rPr>
              <w:t>5</w:t>
            </w:r>
          </w:p>
        </w:tc>
      </w:tr>
      <w:tr w:rsidR="0096055B" w:rsidRPr="008F5958" w:rsidTr="00FC2784">
        <w:trPr>
          <w:trHeight w:val="1100"/>
        </w:trPr>
        <w:tc>
          <w:tcPr>
            <w:tcW w:w="1526" w:type="dxa"/>
            <w:vMerge w:val="restart"/>
            <w:hideMark/>
          </w:tcPr>
          <w:p w:rsidR="0096055B" w:rsidRPr="008F5958" w:rsidRDefault="0096055B" w:rsidP="005719DD">
            <w:pPr>
              <w:ind w:right="-1"/>
              <w:jc w:val="center"/>
              <w:rPr>
                <w:b/>
                <w:szCs w:val="24"/>
                <w:lang w:val="en-US"/>
              </w:rPr>
            </w:pPr>
            <w:r w:rsidRPr="008F5958">
              <w:rPr>
                <w:b/>
                <w:szCs w:val="24"/>
                <w:lang w:val="en-US"/>
              </w:rPr>
              <w:t>2</w:t>
            </w:r>
          </w:p>
        </w:tc>
        <w:tc>
          <w:tcPr>
            <w:tcW w:w="5833" w:type="dxa"/>
            <w:hideMark/>
          </w:tcPr>
          <w:p w:rsidR="0096055B" w:rsidRPr="006D2B4B" w:rsidRDefault="0096055B" w:rsidP="00537F9A">
            <w:pPr>
              <w:pStyle w:val="TableParagraph"/>
              <w:tabs>
                <w:tab w:val="left" w:pos="1791"/>
                <w:tab w:val="left" w:pos="3328"/>
                <w:tab w:val="left" w:pos="5504"/>
              </w:tabs>
              <w:ind w:right="96"/>
              <w:jc w:val="both"/>
              <w:rPr>
                <w:sz w:val="24"/>
                <w:szCs w:val="24"/>
                <w:lang w:val="en-US"/>
              </w:rPr>
            </w:pPr>
            <w:r w:rsidRPr="008F5958">
              <w:rPr>
                <w:b/>
                <w:sz w:val="24"/>
                <w:szCs w:val="24"/>
              </w:rPr>
              <w:t>Дәріс</w:t>
            </w:r>
            <w:r w:rsidRPr="0074396C">
              <w:rPr>
                <w:b/>
                <w:sz w:val="24"/>
                <w:szCs w:val="24"/>
                <w:lang w:val="en-US"/>
              </w:rPr>
              <w:t xml:space="preserve">. </w:t>
            </w:r>
            <w:r w:rsidRPr="008F5958">
              <w:rPr>
                <w:b/>
                <w:sz w:val="24"/>
                <w:szCs w:val="24"/>
              </w:rPr>
              <w:t>ҚР</w:t>
            </w:r>
            <w:r w:rsidRPr="0074396C">
              <w:rPr>
                <w:b/>
                <w:sz w:val="24"/>
                <w:szCs w:val="24"/>
                <w:lang w:val="en-US"/>
              </w:rPr>
              <w:t>-</w:t>
            </w:r>
            <w:r w:rsidRPr="008F5958">
              <w:rPr>
                <w:b/>
                <w:sz w:val="24"/>
                <w:szCs w:val="24"/>
              </w:rPr>
              <w:t>да</w:t>
            </w:r>
            <w:r w:rsidRPr="0074396C">
              <w:rPr>
                <w:b/>
                <w:sz w:val="24"/>
                <w:szCs w:val="24"/>
                <w:lang w:val="en-US"/>
              </w:rPr>
              <w:t xml:space="preserve"> </w:t>
            </w:r>
            <w:r w:rsidRPr="008F5958">
              <w:rPr>
                <w:b/>
                <w:sz w:val="24"/>
                <w:szCs w:val="24"/>
              </w:rPr>
              <w:t>жер</w:t>
            </w:r>
            <w:r w:rsidRPr="0074396C">
              <w:rPr>
                <w:b/>
                <w:sz w:val="24"/>
                <w:szCs w:val="24"/>
                <w:lang w:val="en-US"/>
              </w:rPr>
              <w:t xml:space="preserve"> </w:t>
            </w:r>
            <w:r w:rsidRPr="008F5958">
              <w:rPr>
                <w:b/>
                <w:sz w:val="24"/>
                <w:szCs w:val="24"/>
              </w:rPr>
              <w:t>қатынастарын</w:t>
            </w:r>
            <w:r w:rsidRPr="0074396C">
              <w:rPr>
                <w:b/>
                <w:sz w:val="24"/>
                <w:szCs w:val="24"/>
                <w:lang w:val="en-US"/>
              </w:rPr>
              <w:t xml:space="preserve"> </w:t>
            </w:r>
            <w:r w:rsidRPr="008F5958">
              <w:rPr>
                <w:b/>
                <w:sz w:val="24"/>
                <w:szCs w:val="24"/>
              </w:rPr>
              <w:t>құқықтық</w:t>
            </w:r>
            <w:r w:rsidRPr="0074396C">
              <w:rPr>
                <w:b/>
                <w:sz w:val="24"/>
                <w:szCs w:val="24"/>
                <w:lang w:val="en-US"/>
              </w:rPr>
              <w:t xml:space="preserve"> pe</w:t>
            </w:r>
            <w:r w:rsidRPr="008F5958">
              <w:rPr>
                <w:b/>
                <w:sz w:val="24"/>
                <w:szCs w:val="24"/>
              </w:rPr>
              <w:t>тт</w:t>
            </w:r>
            <w:r w:rsidRPr="0074396C">
              <w:rPr>
                <w:b/>
                <w:sz w:val="24"/>
                <w:szCs w:val="24"/>
                <w:lang w:val="en-US"/>
              </w:rPr>
              <w:t>ey</w:t>
            </w:r>
            <w:r w:rsidRPr="008F5958">
              <w:rPr>
                <w:b/>
                <w:sz w:val="24"/>
                <w:szCs w:val="24"/>
              </w:rPr>
              <w:t>д</w:t>
            </w:r>
            <w:r w:rsidRPr="0074396C">
              <w:rPr>
                <w:b/>
                <w:sz w:val="24"/>
                <w:szCs w:val="24"/>
                <w:lang w:val="en-US"/>
              </w:rPr>
              <w:t>i</w:t>
            </w:r>
            <w:r w:rsidRPr="008F5958">
              <w:rPr>
                <w:b/>
                <w:sz w:val="24"/>
                <w:szCs w:val="24"/>
              </w:rPr>
              <w:t>ң</w:t>
            </w:r>
            <w:r w:rsidRPr="0074396C">
              <w:rPr>
                <w:b/>
                <w:sz w:val="24"/>
                <w:szCs w:val="24"/>
                <w:lang w:val="en-US"/>
              </w:rPr>
              <w:tab/>
            </w:r>
            <w:r w:rsidRPr="008F5958">
              <w:rPr>
                <w:b/>
                <w:sz w:val="24"/>
                <w:szCs w:val="24"/>
              </w:rPr>
              <w:t>тарихы</w:t>
            </w:r>
            <w:r w:rsidRPr="0074396C">
              <w:rPr>
                <w:sz w:val="24"/>
                <w:szCs w:val="24"/>
                <w:lang w:val="en-US"/>
              </w:rPr>
              <w:t>.</w:t>
            </w:r>
            <w:r w:rsidRPr="0074396C">
              <w:rPr>
                <w:sz w:val="24"/>
                <w:szCs w:val="24"/>
                <w:lang w:val="en-US"/>
              </w:rPr>
              <w:tab/>
            </w:r>
            <w:r w:rsidRPr="008F5958">
              <w:rPr>
                <w:sz w:val="24"/>
                <w:szCs w:val="24"/>
              </w:rPr>
              <w:t>Қазақстандағы</w:t>
            </w:r>
            <w:r w:rsidRPr="008F5958">
              <w:rPr>
                <w:sz w:val="24"/>
                <w:szCs w:val="24"/>
                <w:lang w:val="en-US"/>
              </w:rPr>
              <w:t xml:space="preserve"> </w:t>
            </w:r>
            <w:r w:rsidRPr="008F5958">
              <w:rPr>
                <w:sz w:val="24"/>
                <w:szCs w:val="24"/>
              </w:rPr>
              <w:t>жер</w:t>
            </w:r>
            <w:r w:rsidRPr="0074396C">
              <w:rPr>
                <w:sz w:val="24"/>
                <w:szCs w:val="24"/>
                <w:lang w:val="en-US"/>
              </w:rPr>
              <w:t xml:space="preserve"> </w:t>
            </w:r>
            <w:r w:rsidRPr="008F5958">
              <w:rPr>
                <w:sz w:val="24"/>
                <w:szCs w:val="24"/>
              </w:rPr>
              <w:t>қатынастарының</w:t>
            </w:r>
            <w:r w:rsidRPr="0074396C">
              <w:rPr>
                <w:sz w:val="24"/>
                <w:szCs w:val="24"/>
                <w:lang w:val="en-US"/>
              </w:rPr>
              <w:t xml:space="preserve"> </w:t>
            </w:r>
            <w:r w:rsidRPr="008F5958">
              <w:rPr>
                <w:sz w:val="24"/>
                <w:szCs w:val="24"/>
              </w:rPr>
              <w:t>дамуы</w:t>
            </w:r>
            <w:r w:rsidRPr="0074396C">
              <w:rPr>
                <w:sz w:val="24"/>
                <w:szCs w:val="24"/>
                <w:lang w:val="en-US"/>
              </w:rPr>
              <w:t xml:space="preserve">. </w:t>
            </w:r>
            <w:r w:rsidRPr="008F5958">
              <w:rPr>
                <w:sz w:val="24"/>
                <w:szCs w:val="24"/>
              </w:rPr>
              <w:t>Қазақстанның</w:t>
            </w:r>
            <w:r w:rsidRPr="0074396C">
              <w:rPr>
                <w:sz w:val="24"/>
                <w:szCs w:val="24"/>
                <w:lang w:val="en-US"/>
              </w:rPr>
              <w:t xml:space="preserve"> </w:t>
            </w:r>
            <w:r w:rsidRPr="008F5958">
              <w:rPr>
                <w:sz w:val="24"/>
                <w:szCs w:val="24"/>
              </w:rPr>
              <w:t>Ресей</w:t>
            </w:r>
            <w:r w:rsidRPr="0074396C">
              <w:rPr>
                <w:sz w:val="24"/>
                <w:szCs w:val="24"/>
                <w:lang w:val="en-US"/>
              </w:rPr>
              <w:t xml:space="preserve"> </w:t>
            </w:r>
            <w:r w:rsidRPr="008F5958">
              <w:rPr>
                <w:sz w:val="24"/>
                <w:szCs w:val="24"/>
              </w:rPr>
              <w:t>құрамына</w:t>
            </w:r>
            <w:r w:rsidRPr="0074396C">
              <w:rPr>
                <w:sz w:val="24"/>
                <w:szCs w:val="24"/>
                <w:lang w:val="en-US"/>
              </w:rPr>
              <w:t xml:space="preserve"> </w:t>
            </w:r>
            <w:r w:rsidRPr="008F5958">
              <w:rPr>
                <w:sz w:val="24"/>
                <w:szCs w:val="24"/>
              </w:rPr>
              <w:t>енгенге</w:t>
            </w:r>
            <w:r w:rsidRPr="0074396C">
              <w:rPr>
                <w:sz w:val="24"/>
                <w:szCs w:val="24"/>
                <w:lang w:val="en-US"/>
              </w:rPr>
              <w:t xml:space="preserve"> </w:t>
            </w:r>
            <w:r w:rsidRPr="008F5958">
              <w:rPr>
                <w:sz w:val="24"/>
                <w:szCs w:val="24"/>
              </w:rPr>
              <w:t>дей</w:t>
            </w:r>
            <w:r w:rsidRPr="0074396C">
              <w:rPr>
                <w:sz w:val="24"/>
                <w:szCs w:val="24"/>
                <w:lang w:val="en-US"/>
              </w:rPr>
              <w:t>i</w:t>
            </w:r>
            <w:r w:rsidRPr="008F5958">
              <w:rPr>
                <w:sz w:val="24"/>
                <w:szCs w:val="24"/>
              </w:rPr>
              <w:t>нг</w:t>
            </w:r>
            <w:r w:rsidRPr="0074396C">
              <w:rPr>
                <w:sz w:val="24"/>
                <w:szCs w:val="24"/>
                <w:lang w:val="en-US"/>
              </w:rPr>
              <w:t xml:space="preserve">i </w:t>
            </w:r>
            <w:r w:rsidRPr="008F5958">
              <w:rPr>
                <w:sz w:val="24"/>
                <w:szCs w:val="24"/>
              </w:rPr>
              <w:t>жер</w:t>
            </w:r>
            <w:r w:rsidRPr="0074396C">
              <w:rPr>
                <w:sz w:val="24"/>
                <w:szCs w:val="24"/>
                <w:lang w:val="en-US"/>
              </w:rPr>
              <w:t xml:space="preserve"> </w:t>
            </w:r>
            <w:r w:rsidRPr="008F5958">
              <w:rPr>
                <w:sz w:val="24"/>
                <w:szCs w:val="24"/>
              </w:rPr>
              <w:t>қатынастары</w:t>
            </w:r>
            <w:r w:rsidRPr="0074396C">
              <w:rPr>
                <w:sz w:val="24"/>
                <w:szCs w:val="24"/>
                <w:lang w:val="en-US"/>
              </w:rPr>
              <w:t xml:space="preserve">. </w:t>
            </w:r>
            <w:r w:rsidRPr="008F5958">
              <w:rPr>
                <w:sz w:val="24"/>
                <w:szCs w:val="24"/>
              </w:rPr>
              <w:t>Қазақстанның</w:t>
            </w:r>
            <w:r w:rsidRPr="0074396C">
              <w:rPr>
                <w:sz w:val="24"/>
                <w:szCs w:val="24"/>
                <w:lang w:val="en-US"/>
              </w:rPr>
              <w:t xml:space="preserve"> </w:t>
            </w:r>
            <w:r w:rsidRPr="008F5958">
              <w:rPr>
                <w:sz w:val="24"/>
                <w:szCs w:val="24"/>
              </w:rPr>
              <w:t>Ресейд</w:t>
            </w:r>
            <w:r w:rsidRPr="0074396C">
              <w:rPr>
                <w:sz w:val="24"/>
                <w:szCs w:val="24"/>
                <w:lang w:val="en-US"/>
              </w:rPr>
              <w:t>i</w:t>
            </w:r>
            <w:r w:rsidRPr="008F5958">
              <w:rPr>
                <w:sz w:val="24"/>
                <w:szCs w:val="24"/>
              </w:rPr>
              <w:t>ң</w:t>
            </w:r>
            <w:r w:rsidRPr="0074396C">
              <w:rPr>
                <w:sz w:val="24"/>
                <w:szCs w:val="24"/>
                <w:lang w:val="en-US"/>
              </w:rPr>
              <w:t xml:space="preserve"> </w:t>
            </w:r>
            <w:r w:rsidRPr="008F5958">
              <w:rPr>
                <w:sz w:val="24"/>
                <w:szCs w:val="24"/>
              </w:rPr>
              <w:t>құрамында</w:t>
            </w:r>
            <w:r w:rsidRPr="0074396C">
              <w:rPr>
                <w:sz w:val="24"/>
                <w:szCs w:val="24"/>
                <w:lang w:val="en-US"/>
              </w:rPr>
              <w:t xml:space="preserve"> </w:t>
            </w:r>
            <w:r w:rsidRPr="008F5958">
              <w:rPr>
                <w:sz w:val="24"/>
                <w:szCs w:val="24"/>
              </w:rPr>
              <w:t>болған</w:t>
            </w:r>
            <w:r w:rsidRPr="0074396C">
              <w:rPr>
                <w:sz w:val="24"/>
                <w:szCs w:val="24"/>
                <w:lang w:val="en-US"/>
              </w:rPr>
              <w:t xml:space="preserve"> </w:t>
            </w:r>
            <w:r w:rsidRPr="008F5958">
              <w:rPr>
                <w:sz w:val="24"/>
                <w:szCs w:val="24"/>
              </w:rPr>
              <w:t>кездег</w:t>
            </w:r>
            <w:r w:rsidRPr="0074396C">
              <w:rPr>
                <w:sz w:val="24"/>
                <w:szCs w:val="24"/>
                <w:lang w:val="en-US"/>
              </w:rPr>
              <w:t xml:space="preserve">i </w:t>
            </w:r>
            <w:r w:rsidRPr="008F5958">
              <w:rPr>
                <w:sz w:val="24"/>
                <w:szCs w:val="24"/>
              </w:rPr>
              <w:t>жер</w:t>
            </w:r>
            <w:r w:rsidRPr="0074396C">
              <w:rPr>
                <w:sz w:val="24"/>
                <w:szCs w:val="24"/>
                <w:lang w:val="en-US"/>
              </w:rPr>
              <w:t xml:space="preserve"> </w:t>
            </w:r>
            <w:r w:rsidRPr="008F5958">
              <w:rPr>
                <w:sz w:val="24"/>
                <w:szCs w:val="24"/>
              </w:rPr>
              <w:t>қатынастары</w:t>
            </w:r>
            <w:r w:rsidRPr="0074396C">
              <w:rPr>
                <w:sz w:val="24"/>
                <w:szCs w:val="24"/>
                <w:lang w:val="en-US"/>
              </w:rPr>
              <w:t xml:space="preserve">. </w:t>
            </w:r>
            <w:r w:rsidRPr="008F5958">
              <w:rPr>
                <w:sz w:val="24"/>
                <w:szCs w:val="24"/>
              </w:rPr>
              <w:t>Кеңест</w:t>
            </w:r>
            <w:r w:rsidRPr="0074396C">
              <w:rPr>
                <w:sz w:val="24"/>
                <w:szCs w:val="24"/>
                <w:lang w:val="en-US"/>
              </w:rPr>
              <w:t>i</w:t>
            </w:r>
            <w:r w:rsidRPr="008F5958">
              <w:rPr>
                <w:sz w:val="24"/>
                <w:szCs w:val="24"/>
              </w:rPr>
              <w:t>к</w:t>
            </w:r>
            <w:r w:rsidRPr="0074396C">
              <w:rPr>
                <w:sz w:val="24"/>
                <w:szCs w:val="24"/>
                <w:lang w:val="en-US"/>
              </w:rPr>
              <w:t xml:space="preserve"> </w:t>
            </w:r>
            <w:r w:rsidRPr="008F5958">
              <w:rPr>
                <w:sz w:val="24"/>
                <w:szCs w:val="24"/>
              </w:rPr>
              <w:t>кезеңдег</w:t>
            </w:r>
            <w:r w:rsidRPr="0074396C">
              <w:rPr>
                <w:sz w:val="24"/>
                <w:szCs w:val="24"/>
                <w:lang w:val="en-US"/>
              </w:rPr>
              <w:t xml:space="preserve">i </w:t>
            </w:r>
            <w:r w:rsidRPr="008F5958">
              <w:rPr>
                <w:sz w:val="24"/>
                <w:szCs w:val="24"/>
              </w:rPr>
              <w:t>жер</w:t>
            </w:r>
            <w:r w:rsidRPr="0074396C">
              <w:rPr>
                <w:sz w:val="24"/>
                <w:szCs w:val="24"/>
                <w:lang w:val="en-US"/>
              </w:rPr>
              <w:t xml:space="preserve"> </w:t>
            </w:r>
            <w:r w:rsidRPr="008F5958">
              <w:rPr>
                <w:sz w:val="24"/>
                <w:szCs w:val="24"/>
              </w:rPr>
              <w:t>қатынастары</w:t>
            </w:r>
            <w:r w:rsidRPr="0074396C">
              <w:rPr>
                <w:sz w:val="24"/>
                <w:szCs w:val="24"/>
                <w:lang w:val="en-US"/>
              </w:rPr>
              <w:t xml:space="preserve">. </w:t>
            </w:r>
            <w:r w:rsidRPr="008F5958">
              <w:rPr>
                <w:sz w:val="24"/>
                <w:szCs w:val="24"/>
              </w:rPr>
              <w:t>Егеменд</w:t>
            </w:r>
            <w:r w:rsidRPr="006D2B4B">
              <w:rPr>
                <w:sz w:val="24"/>
                <w:szCs w:val="24"/>
                <w:lang w:val="en-US"/>
              </w:rPr>
              <w:t xml:space="preserve">i </w:t>
            </w:r>
            <w:r w:rsidRPr="008F5958">
              <w:rPr>
                <w:sz w:val="24"/>
                <w:szCs w:val="24"/>
              </w:rPr>
              <w:t>Қазақстандағы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қатынастары</w:t>
            </w:r>
            <w:r w:rsidRPr="006D2B4B">
              <w:rPr>
                <w:sz w:val="24"/>
                <w:szCs w:val="24"/>
                <w:lang w:val="en-US"/>
              </w:rPr>
              <w:t xml:space="preserve">. </w:t>
            </w:r>
            <w:r w:rsidRPr="008F5958">
              <w:rPr>
                <w:sz w:val="24"/>
                <w:szCs w:val="24"/>
              </w:rPr>
              <w:t>Қазақстан</w:t>
            </w:r>
            <w:r w:rsidRPr="006D2B4B">
              <w:rPr>
                <w:sz w:val="24"/>
                <w:szCs w:val="24"/>
                <w:lang w:val="en-US"/>
              </w:rPr>
              <w:t xml:space="preserve"> </w:t>
            </w:r>
            <w:r w:rsidRPr="008F5958">
              <w:rPr>
                <w:sz w:val="24"/>
                <w:szCs w:val="24"/>
              </w:rPr>
              <w:t>Республикасының</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қатынастарының</w:t>
            </w:r>
            <w:r w:rsidRPr="006D2B4B">
              <w:rPr>
                <w:spacing w:val="52"/>
                <w:sz w:val="24"/>
                <w:szCs w:val="24"/>
                <w:lang w:val="en-US"/>
              </w:rPr>
              <w:t xml:space="preserve"> </w:t>
            </w:r>
            <w:r w:rsidRPr="008F5958">
              <w:rPr>
                <w:sz w:val="24"/>
                <w:szCs w:val="24"/>
              </w:rPr>
              <w:t>нарық</w:t>
            </w:r>
          </w:p>
          <w:p w:rsidR="0096055B" w:rsidRPr="006D2B4B" w:rsidRDefault="0096055B" w:rsidP="00537F9A">
            <w:pPr>
              <w:pStyle w:val="TableParagraph"/>
              <w:spacing w:line="259" w:lineRule="exact"/>
              <w:jc w:val="both"/>
              <w:rPr>
                <w:sz w:val="24"/>
                <w:szCs w:val="24"/>
                <w:lang w:val="en-US"/>
              </w:rPr>
            </w:pPr>
            <w:r w:rsidRPr="008F5958">
              <w:rPr>
                <w:sz w:val="24"/>
                <w:szCs w:val="24"/>
              </w:rPr>
              <w:t>талаптарына</w:t>
            </w:r>
            <w:r w:rsidRPr="006D2B4B">
              <w:rPr>
                <w:sz w:val="24"/>
                <w:szCs w:val="24"/>
                <w:lang w:val="en-US"/>
              </w:rPr>
              <w:t xml:space="preserve"> </w:t>
            </w:r>
            <w:r w:rsidRPr="008F5958">
              <w:rPr>
                <w:sz w:val="24"/>
                <w:szCs w:val="24"/>
              </w:rPr>
              <w:t>сай</w:t>
            </w:r>
            <w:r w:rsidRPr="006D2B4B">
              <w:rPr>
                <w:sz w:val="24"/>
                <w:szCs w:val="24"/>
                <w:lang w:val="en-US"/>
              </w:rPr>
              <w:t xml:space="preserve"> </w:t>
            </w:r>
            <w:r w:rsidRPr="008F5958">
              <w:rPr>
                <w:sz w:val="24"/>
                <w:szCs w:val="24"/>
              </w:rPr>
              <w:t>дамуы</w:t>
            </w:r>
            <w:r w:rsidRPr="006D2B4B">
              <w:rPr>
                <w:sz w:val="24"/>
                <w:szCs w:val="24"/>
                <w:lang w:val="en-US"/>
              </w:rPr>
              <w:t>.</w:t>
            </w:r>
          </w:p>
          <w:p w:rsidR="0096055B" w:rsidRPr="006D2B4B" w:rsidRDefault="0096055B" w:rsidP="00537F9A">
            <w:pPr>
              <w:pStyle w:val="TableParagraph"/>
              <w:ind w:right="99"/>
              <w:jc w:val="both"/>
              <w:rPr>
                <w:sz w:val="24"/>
                <w:szCs w:val="24"/>
                <w:lang w:val="en-US"/>
              </w:rPr>
            </w:pPr>
            <w:r w:rsidRPr="008F5958">
              <w:rPr>
                <w:b/>
                <w:sz w:val="24"/>
                <w:szCs w:val="24"/>
              </w:rPr>
              <w:t>Семинар</w:t>
            </w:r>
            <w:r w:rsidRPr="006D2B4B">
              <w:rPr>
                <w:b/>
                <w:sz w:val="24"/>
                <w:szCs w:val="24"/>
                <w:lang w:val="en-US"/>
              </w:rPr>
              <w:t xml:space="preserve"> </w:t>
            </w:r>
            <w:r w:rsidRPr="008F5958">
              <w:rPr>
                <w:b/>
                <w:sz w:val="24"/>
                <w:szCs w:val="24"/>
              </w:rPr>
              <w:t>сабағы</w:t>
            </w:r>
            <w:r w:rsidRPr="006D2B4B">
              <w:rPr>
                <w:b/>
                <w:sz w:val="24"/>
                <w:szCs w:val="24"/>
                <w:lang w:val="en-US"/>
              </w:rPr>
              <w:t xml:space="preserve">. </w:t>
            </w:r>
            <w:r w:rsidRPr="008F5958">
              <w:rPr>
                <w:sz w:val="24"/>
                <w:szCs w:val="24"/>
              </w:rPr>
              <w:t>Қазақстандағы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қатынастарының</w:t>
            </w:r>
            <w:r w:rsidRPr="006D2B4B">
              <w:rPr>
                <w:sz w:val="24"/>
                <w:szCs w:val="24"/>
                <w:lang w:val="en-US"/>
              </w:rPr>
              <w:t xml:space="preserve"> </w:t>
            </w:r>
            <w:r w:rsidRPr="008F5958">
              <w:rPr>
                <w:sz w:val="24"/>
                <w:szCs w:val="24"/>
              </w:rPr>
              <w:t>дамуы</w:t>
            </w:r>
            <w:r w:rsidRPr="006D2B4B">
              <w:rPr>
                <w:sz w:val="24"/>
                <w:szCs w:val="24"/>
                <w:lang w:val="en-US"/>
              </w:rPr>
              <w:t xml:space="preserve">. </w:t>
            </w:r>
            <w:r w:rsidRPr="008F5958">
              <w:rPr>
                <w:sz w:val="24"/>
                <w:szCs w:val="24"/>
              </w:rPr>
              <w:t>Қазақстанның</w:t>
            </w:r>
            <w:r w:rsidRPr="006D2B4B">
              <w:rPr>
                <w:sz w:val="24"/>
                <w:szCs w:val="24"/>
                <w:lang w:val="en-US"/>
              </w:rPr>
              <w:t xml:space="preserve"> </w:t>
            </w:r>
            <w:r w:rsidRPr="008F5958">
              <w:rPr>
                <w:sz w:val="24"/>
                <w:szCs w:val="24"/>
              </w:rPr>
              <w:t>Ресей</w:t>
            </w:r>
            <w:r w:rsidRPr="006D2B4B">
              <w:rPr>
                <w:sz w:val="24"/>
                <w:szCs w:val="24"/>
                <w:lang w:val="en-US"/>
              </w:rPr>
              <w:t xml:space="preserve"> </w:t>
            </w:r>
            <w:r w:rsidRPr="008F5958">
              <w:rPr>
                <w:sz w:val="24"/>
                <w:szCs w:val="24"/>
              </w:rPr>
              <w:t>құрамына</w:t>
            </w:r>
            <w:r w:rsidRPr="006D2B4B">
              <w:rPr>
                <w:sz w:val="24"/>
                <w:szCs w:val="24"/>
                <w:lang w:val="en-US"/>
              </w:rPr>
              <w:t xml:space="preserve"> </w:t>
            </w:r>
            <w:r w:rsidRPr="008F5958">
              <w:rPr>
                <w:sz w:val="24"/>
                <w:szCs w:val="24"/>
              </w:rPr>
              <w:t>енгенге</w:t>
            </w:r>
            <w:r w:rsidRPr="006D2B4B">
              <w:rPr>
                <w:sz w:val="24"/>
                <w:szCs w:val="24"/>
                <w:lang w:val="en-US"/>
              </w:rPr>
              <w:t xml:space="preserve"> </w:t>
            </w:r>
            <w:r w:rsidRPr="008F5958">
              <w:rPr>
                <w:sz w:val="24"/>
                <w:szCs w:val="24"/>
              </w:rPr>
              <w:t>дей</w:t>
            </w:r>
            <w:r w:rsidRPr="006D2B4B">
              <w:rPr>
                <w:sz w:val="24"/>
                <w:szCs w:val="24"/>
                <w:lang w:val="en-US"/>
              </w:rPr>
              <w:t>i</w:t>
            </w:r>
            <w:r w:rsidRPr="008F5958">
              <w:rPr>
                <w:sz w:val="24"/>
                <w:szCs w:val="24"/>
              </w:rPr>
              <w:t>нг</w:t>
            </w:r>
            <w:r w:rsidRPr="006D2B4B">
              <w:rPr>
                <w:sz w:val="24"/>
                <w:szCs w:val="24"/>
                <w:lang w:val="en-US"/>
              </w:rPr>
              <w:t xml:space="preserve">i </w:t>
            </w:r>
            <w:r w:rsidRPr="008F5958">
              <w:rPr>
                <w:sz w:val="24"/>
                <w:szCs w:val="24"/>
              </w:rPr>
              <w:t>жер</w:t>
            </w:r>
            <w:r w:rsidRPr="006D2B4B">
              <w:rPr>
                <w:sz w:val="24"/>
                <w:szCs w:val="24"/>
                <w:lang w:val="en-US"/>
              </w:rPr>
              <w:t xml:space="preserve"> </w:t>
            </w:r>
            <w:r w:rsidRPr="008F5958">
              <w:rPr>
                <w:sz w:val="24"/>
                <w:szCs w:val="24"/>
              </w:rPr>
              <w:t>қатынастары</w:t>
            </w:r>
            <w:r w:rsidRPr="006D2B4B">
              <w:rPr>
                <w:sz w:val="24"/>
                <w:szCs w:val="24"/>
                <w:lang w:val="en-US"/>
              </w:rPr>
              <w:t xml:space="preserve">. </w:t>
            </w:r>
            <w:r w:rsidRPr="008F5958">
              <w:rPr>
                <w:sz w:val="24"/>
                <w:szCs w:val="24"/>
              </w:rPr>
              <w:t>Қазақстанның</w:t>
            </w:r>
            <w:r w:rsidRPr="006D2B4B">
              <w:rPr>
                <w:sz w:val="24"/>
                <w:szCs w:val="24"/>
                <w:lang w:val="en-US"/>
              </w:rPr>
              <w:t xml:space="preserve"> </w:t>
            </w:r>
            <w:r w:rsidRPr="008F5958">
              <w:rPr>
                <w:sz w:val="24"/>
                <w:szCs w:val="24"/>
              </w:rPr>
              <w:t>Ресейд</w:t>
            </w:r>
            <w:r w:rsidRPr="006D2B4B">
              <w:rPr>
                <w:sz w:val="24"/>
                <w:szCs w:val="24"/>
                <w:lang w:val="en-US"/>
              </w:rPr>
              <w:t>i</w:t>
            </w:r>
            <w:r w:rsidRPr="008F5958">
              <w:rPr>
                <w:sz w:val="24"/>
                <w:szCs w:val="24"/>
              </w:rPr>
              <w:t>ң</w:t>
            </w:r>
            <w:r w:rsidRPr="006D2B4B">
              <w:rPr>
                <w:sz w:val="24"/>
                <w:szCs w:val="24"/>
                <w:lang w:val="en-US"/>
              </w:rPr>
              <w:t xml:space="preserve"> </w:t>
            </w:r>
            <w:r w:rsidRPr="008F5958">
              <w:rPr>
                <w:sz w:val="24"/>
                <w:szCs w:val="24"/>
              </w:rPr>
              <w:t>құрамында</w:t>
            </w:r>
            <w:r w:rsidRPr="006D2B4B">
              <w:rPr>
                <w:sz w:val="24"/>
                <w:szCs w:val="24"/>
                <w:lang w:val="en-US"/>
              </w:rPr>
              <w:t xml:space="preserve"> </w:t>
            </w:r>
            <w:r w:rsidRPr="008F5958">
              <w:rPr>
                <w:sz w:val="24"/>
                <w:szCs w:val="24"/>
              </w:rPr>
              <w:t>болған</w:t>
            </w:r>
            <w:r w:rsidRPr="006D2B4B">
              <w:rPr>
                <w:sz w:val="24"/>
                <w:szCs w:val="24"/>
                <w:lang w:val="en-US"/>
              </w:rPr>
              <w:t xml:space="preserve"> </w:t>
            </w:r>
            <w:r w:rsidRPr="008F5958">
              <w:rPr>
                <w:sz w:val="24"/>
                <w:szCs w:val="24"/>
              </w:rPr>
              <w:t>кездег</w:t>
            </w:r>
            <w:r w:rsidRPr="006D2B4B">
              <w:rPr>
                <w:sz w:val="24"/>
                <w:szCs w:val="24"/>
                <w:lang w:val="en-US"/>
              </w:rPr>
              <w:t xml:space="preserve">i </w:t>
            </w:r>
            <w:r w:rsidRPr="008F5958">
              <w:rPr>
                <w:sz w:val="24"/>
                <w:szCs w:val="24"/>
              </w:rPr>
              <w:t>жер</w:t>
            </w:r>
            <w:r w:rsidRPr="006D2B4B">
              <w:rPr>
                <w:sz w:val="24"/>
                <w:szCs w:val="24"/>
                <w:lang w:val="en-US"/>
              </w:rPr>
              <w:t xml:space="preserve"> </w:t>
            </w:r>
            <w:r w:rsidRPr="008F5958">
              <w:rPr>
                <w:sz w:val="24"/>
                <w:szCs w:val="24"/>
              </w:rPr>
              <w:t>қатынастары</w:t>
            </w:r>
            <w:r w:rsidRPr="006D2B4B">
              <w:rPr>
                <w:sz w:val="24"/>
                <w:szCs w:val="24"/>
                <w:lang w:val="en-US"/>
              </w:rPr>
              <w:t xml:space="preserve">. </w:t>
            </w:r>
            <w:r w:rsidRPr="008F5958">
              <w:rPr>
                <w:sz w:val="24"/>
                <w:szCs w:val="24"/>
              </w:rPr>
              <w:t>Кеңест</w:t>
            </w:r>
            <w:r w:rsidRPr="006D2B4B">
              <w:rPr>
                <w:sz w:val="24"/>
                <w:szCs w:val="24"/>
                <w:lang w:val="en-US"/>
              </w:rPr>
              <w:t>i</w:t>
            </w:r>
            <w:r w:rsidRPr="008F5958">
              <w:rPr>
                <w:sz w:val="24"/>
                <w:szCs w:val="24"/>
              </w:rPr>
              <w:t>к</w:t>
            </w:r>
            <w:r w:rsidRPr="006D2B4B">
              <w:rPr>
                <w:sz w:val="24"/>
                <w:szCs w:val="24"/>
                <w:lang w:val="en-US"/>
              </w:rPr>
              <w:t xml:space="preserve"> </w:t>
            </w:r>
            <w:r w:rsidRPr="008F5958">
              <w:rPr>
                <w:sz w:val="24"/>
                <w:szCs w:val="24"/>
              </w:rPr>
              <w:t>кезеңдег</w:t>
            </w:r>
            <w:r w:rsidRPr="006D2B4B">
              <w:rPr>
                <w:sz w:val="24"/>
                <w:szCs w:val="24"/>
                <w:lang w:val="en-US"/>
              </w:rPr>
              <w:t xml:space="preserve">i </w:t>
            </w:r>
            <w:r w:rsidRPr="008F5958">
              <w:rPr>
                <w:sz w:val="24"/>
                <w:szCs w:val="24"/>
              </w:rPr>
              <w:t>жер</w:t>
            </w:r>
            <w:r w:rsidRPr="006D2B4B">
              <w:rPr>
                <w:sz w:val="24"/>
                <w:szCs w:val="24"/>
                <w:lang w:val="en-US"/>
              </w:rPr>
              <w:t xml:space="preserve"> </w:t>
            </w:r>
            <w:r w:rsidRPr="008F5958">
              <w:rPr>
                <w:sz w:val="24"/>
                <w:szCs w:val="24"/>
              </w:rPr>
              <w:t>қатынастары</w:t>
            </w:r>
            <w:r w:rsidRPr="006D2B4B">
              <w:rPr>
                <w:sz w:val="24"/>
                <w:szCs w:val="24"/>
                <w:lang w:val="en-US"/>
              </w:rPr>
              <w:t xml:space="preserve">. </w:t>
            </w:r>
            <w:r w:rsidRPr="008F5958">
              <w:rPr>
                <w:sz w:val="24"/>
                <w:szCs w:val="24"/>
              </w:rPr>
              <w:t>Егеменд</w:t>
            </w:r>
            <w:r w:rsidRPr="006D2B4B">
              <w:rPr>
                <w:sz w:val="24"/>
                <w:szCs w:val="24"/>
                <w:lang w:val="en-US"/>
              </w:rPr>
              <w:t xml:space="preserve">i </w:t>
            </w:r>
            <w:r w:rsidRPr="008F5958">
              <w:rPr>
                <w:sz w:val="24"/>
                <w:szCs w:val="24"/>
              </w:rPr>
              <w:t>Қазақстандағы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қатынастары</w:t>
            </w:r>
            <w:r w:rsidRPr="006D2B4B">
              <w:rPr>
                <w:sz w:val="24"/>
                <w:szCs w:val="24"/>
                <w:lang w:val="en-US"/>
              </w:rPr>
              <w:t xml:space="preserve">. </w:t>
            </w:r>
            <w:r w:rsidRPr="008F5958">
              <w:rPr>
                <w:sz w:val="24"/>
                <w:szCs w:val="24"/>
              </w:rPr>
              <w:t>Қазақстан</w:t>
            </w:r>
            <w:r w:rsidRPr="006D2B4B">
              <w:rPr>
                <w:sz w:val="24"/>
                <w:szCs w:val="24"/>
                <w:lang w:val="en-US"/>
              </w:rPr>
              <w:t xml:space="preserve"> </w:t>
            </w:r>
            <w:r w:rsidRPr="008F5958">
              <w:rPr>
                <w:sz w:val="24"/>
                <w:szCs w:val="24"/>
              </w:rPr>
              <w:t>Республикасының</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қатынастарының</w:t>
            </w:r>
            <w:r w:rsidRPr="006D2B4B">
              <w:rPr>
                <w:sz w:val="24"/>
                <w:szCs w:val="24"/>
                <w:lang w:val="en-US"/>
              </w:rPr>
              <w:t xml:space="preserve"> </w:t>
            </w:r>
            <w:r w:rsidRPr="008F5958">
              <w:rPr>
                <w:sz w:val="24"/>
                <w:szCs w:val="24"/>
              </w:rPr>
              <w:t>нарық</w:t>
            </w:r>
            <w:r w:rsidRPr="006D2B4B">
              <w:rPr>
                <w:sz w:val="24"/>
                <w:szCs w:val="24"/>
                <w:lang w:val="en-US"/>
              </w:rPr>
              <w:t xml:space="preserve"> </w:t>
            </w:r>
            <w:r w:rsidRPr="008F5958">
              <w:rPr>
                <w:sz w:val="24"/>
                <w:szCs w:val="24"/>
              </w:rPr>
              <w:t>талаптарына</w:t>
            </w:r>
            <w:r w:rsidRPr="006D2B4B">
              <w:rPr>
                <w:sz w:val="24"/>
                <w:szCs w:val="24"/>
                <w:lang w:val="en-US"/>
              </w:rPr>
              <w:t xml:space="preserve"> </w:t>
            </w:r>
            <w:r w:rsidRPr="008F5958">
              <w:rPr>
                <w:sz w:val="24"/>
                <w:szCs w:val="24"/>
              </w:rPr>
              <w:t>сай</w:t>
            </w:r>
            <w:r w:rsidRPr="006D2B4B">
              <w:rPr>
                <w:spacing w:val="-4"/>
                <w:sz w:val="24"/>
                <w:szCs w:val="24"/>
                <w:lang w:val="en-US"/>
              </w:rPr>
              <w:t xml:space="preserve"> </w:t>
            </w:r>
            <w:r w:rsidRPr="008F5958">
              <w:rPr>
                <w:sz w:val="24"/>
                <w:szCs w:val="24"/>
              </w:rPr>
              <w:t>дамуы</w:t>
            </w:r>
            <w:r w:rsidRPr="006D2B4B">
              <w:rPr>
                <w:sz w:val="24"/>
                <w:szCs w:val="24"/>
                <w:lang w:val="en-US"/>
              </w:rPr>
              <w:t>.</w:t>
            </w:r>
          </w:p>
        </w:tc>
        <w:tc>
          <w:tcPr>
            <w:tcW w:w="1363" w:type="dxa"/>
            <w:hideMark/>
          </w:tcPr>
          <w:p w:rsidR="0096055B" w:rsidRDefault="002C4019" w:rsidP="005719DD">
            <w:pPr>
              <w:ind w:right="-1"/>
              <w:jc w:val="center"/>
              <w:rPr>
                <w:b/>
                <w:szCs w:val="24"/>
                <w:lang w:val="en-US"/>
              </w:rPr>
            </w:pPr>
            <w:r>
              <w:rPr>
                <w:b/>
                <w:szCs w:val="24"/>
                <w:lang w:val="en-US"/>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2C4019" w:rsidRDefault="002C4019" w:rsidP="005719DD">
            <w:pPr>
              <w:ind w:right="-1"/>
              <w:jc w:val="center"/>
              <w:rPr>
                <w:b/>
                <w:szCs w:val="24"/>
              </w:rPr>
            </w:pPr>
            <w:r>
              <w:rPr>
                <w:b/>
                <w:szCs w:val="24"/>
              </w:rPr>
              <w:t>1</w:t>
            </w:r>
          </w:p>
        </w:tc>
        <w:tc>
          <w:tcPr>
            <w:tcW w:w="1555" w:type="dxa"/>
          </w:tcPr>
          <w:p w:rsidR="0096055B" w:rsidRPr="008F5958" w:rsidRDefault="002C4019" w:rsidP="005719DD">
            <w:pPr>
              <w:ind w:right="-1"/>
              <w:jc w:val="center"/>
              <w:rPr>
                <w:b/>
                <w:szCs w:val="24"/>
              </w:rPr>
            </w:pPr>
            <w:r>
              <w:rPr>
                <w:b/>
                <w:szCs w:val="24"/>
              </w:rPr>
              <w:t>5</w:t>
            </w:r>
          </w:p>
        </w:tc>
      </w:tr>
      <w:tr w:rsidR="00FC2784" w:rsidRPr="008F5958" w:rsidTr="00FC2784">
        <w:trPr>
          <w:trHeight w:val="81"/>
        </w:trPr>
        <w:tc>
          <w:tcPr>
            <w:tcW w:w="1526" w:type="dxa"/>
            <w:vMerge/>
            <w:hideMark/>
          </w:tcPr>
          <w:p w:rsidR="00FC2784" w:rsidRPr="008F5958" w:rsidRDefault="00FC2784" w:rsidP="005719DD">
            <w:pPr>
              <w:ind w:right="-1"/>
              <w:jc w:val="center"/>
              <w:rPr>
                <w:b/>
                <w:szCs w:val="24"/>
              </w:rPr>
            </w:pPr>
          </w:p>
        </w:tc>
        <w:tc>
          <w:tcPr>
            <w:tcW w:w="5833" w:type="dxa"/>
            <w:hideMark/>
          </w:tcPr>
          <w:p w:rsidR="00FC2784" w:rsidRPr="008F5958" w:rsidRDefault="00FC2784" w:rsidP="0096055B">
            <w:pPr>
              <w:pStyle w:val="TableParagraph"/>
              <w:ind w:right="2093"/>
              <w:rPr>
                <w:sz w:val="24"/>
                <w:szCs w:val="24"/>
                <w:lang w:val="kk-KZ"/>
              </w:rPr>
            </w:pPr>
          </w:p>
        </w:tc>
        <w:tc>
          <w:tcPr>
            <w:tcW w:w="1363" w:type="dxa"/>
          </w:tcPr>
          <w:p w:rsidR="00FC2784" w:rsidRPr="008F5958" w:rsidRDefault="00FC2784" w:rsidP="005719DD">
            <w:pPr>
              <w:ind w:right="-1"/>
              <w:jc w:val="center"/>
              <w:rPr>
                <w:b/>
                <w:szCs w:val="24"/>
              </w:rPr>
            </w:pPr>
          </w:p>
        </w:tc>
        <w:tc>
          <w:tcPr>
            <w:tcW w:w="1555" w:type="dxa"/>
            <w:hideMark/>
          </w:tcPr>
          <w:p w:rsidR="00FC2784" w:rsidRPr="008F5958" w:rsidRDefault="00FC2784" w:rsidP="005719DD">
            <w:pPr>
              <w:ind w:right="-1"/>
              <w:jc w:val="center"/>
              <w:rPr>
                <w:b/>
                <w:szCs w:val="24"/>
              </w:rPr>
            </w:pPr>
          </w:p>
        </w:tc>
      </w:tr>
      <w:tr w:rsidR="0096055B" w:rsidRPr="008F5958" w:rsidTr="00FC2784">
        <w:trPr>
          <w:trHeight w:val="2317"/>
        </w:trPr>
        <w:tc>
          <w:tcPr>
            <w:tcW w:w="1526" w:type="dxa"/>
            <w:hideMark/>
          </w:tcPr>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r w:rsidRPr="008F5958">
              <w:rPr>
                <w:b/>
                <w:szCs w:val="24"/>
                <w:lang w:val="en-US"/>
              </w:rPr>
              <w:t>3</w:t>
            </w:r>
          </w:p>
        </w:tc>
        <w:tc>
          <w:tcPr>
            <w:tcW w:w="5833" w:type="dxa"/>
            <w:hideMark/>
          </w:tcPr>
          <w:p w:rsidR="0096055B" w:rsidRPr="006D2B4B" w:rsidRDefault="002C4019" w:rsidP="00537F9A">
            <w:pPr>
              <w:pStyle w:val="TableParagraph"/>
              <w:ind w:right="94"/>
              <w:jc w:val="both"/>
              <w:rPr>
                <w:sz w:val="24"/>
                <w:szCs w:val="24"/>
                <w:lang w:val="en-US"/>
              </w:rPr>
            </w:pPr>
            <w:r>
              <w:rPr>
                <w:b/>
                <w:sz w:val="24"/>
                <w:szCs w:val="24"/>
                <w:lang w:val="kk-KZ"/>
              </w:rPr>
              <w:t xml:space="preserve">3 </w:t>
            </w:r>
            <w:r w:rsidR="0096055B" w:rsidRPr="008F5958">
              <w:rPr>
                <w:b/>
                <w:sz w:val="24"/>
                <w:szCs w:val="24"/>
              </w:rPr>
              <w:t>Дәріс</w:t>
            </w:r>
            <w:r w:rsidR="0096055B" w:rsidRPr="0074396C">
              <w:rPr>
                <w:b/>
                <w:sz w:val="24"/>
                <w:szCs w:val="24"/>
                <w:lang w:val="en-US"/>
              </w:rPr>
              <w:t xml:space="preserve">. </w:t>
            </w:r>
            <w:r w:rsidR="0096055B" w:rsidRPr="008F5958">
              <w:rPr>
                <w:b/>
                <w:sz w:val="24"/>
                <w:szCs w:val="24"/>
              </w:rPr>
              <w:t>Жер</w:t>
            </w:r>
            <w:r w:rsidR="0096055B" w:rsidRPr="0074396C">
              <w:rPr>
                <w:b/>
                <w:sz w:val="24"/>
                <w:szCs w:val="24"/>
                <w:lang w:val="en-US"/>
              </w:rPr>
              <w:t xml:space="preserve"> </w:t>
            </w:r>
            <w:r w:rsidR="0096055B" w:rsidRPr="008F5958">
              <w:rPr>
                <w:b/>
                <w:sz w:val="24"/>
                <w:szCs w:val="24"/>
              </w:rPr>
              <w:t>құқығының</w:t>
            </w:r>
            <w:r w:rsidR="0096055B" w:rsidRPr="0074396C">
              <w:rPr>
                <w:b/>
                <w:sz w:val="24"/>
                <w:szCs w:val="24"/>
                <w:lang w:val="en-US"/>
              </w:rPr>
              <w:t xml:space="preserve"> </w:t>
            </w:r>
            <w:r w:rsidR="0096055B" w:rsidRPr="008F5958">
              <w:rPr>
                <w:b/>
                <w:sz w:val="24"/>
                <w:szCs w:val="24"/>
              </w:rPr>
              <w:t>қайнар</w:t>
            </w:r>
            <w:r w:rsidR="0096055B" w:rsidRPr="0074396C">
              <w:rPr>
                <w:b/>
                <w:sz w:val="24"/>
                <w:szCs w:val="24"/>
                <w:lang w:val="en-US"/>
              </w:rPr>
              <w:t xml:space="preserve"> </w:t>
            </w:r>
            <w:r w:rsidR="0096055B" w:rsidRPr="008F5958">
              <w:rPr>
                <w:b/>
                <w:sz w:val="24"/>
                <w:szCs w:val="24"/>
              </w:rPr>
              <w:t>көздері</w:t>
            </w:r>
            <w:r w:rsidR="0096055B" w:rsidRPr="0074396C">
              <w:rPr>
                <w:b/>
                <w:sz w:val="24"/>
                <w:szCs w:val="24"/>
                <w:lang w:val="en-US"/>
              </w:rPr>
              <w:t xml:space="preserve">. </w:t>
            </w:r>
            <w:r w:rsidR="0096055B" w:rsidRPr="008F5958">
              <w:rPr>
                <w:sz w:val="24"/>
                <w:szCs w:val="24"/>
              </w:rPr>
              <w:t>Жер</w:t>
            </w:r>
            <w:r w:rsidR="0096055B" w:rsidRPr="0074396C">
              <w:rPr>
                <w:sz w:val="24"/>
                <w:szCs w:val="24"/>
                <w:lang w:val="en-US"/>
              </w:rPr>
              <w:t xml:space="preserve"> </w:t>
            </w:r>
            <w:r w:rsidR="0096055B" w:rsidRPr="008F5958">
              <w:rPr>
                <w:sz w:val="24"/>
                <w:szCs w:val="24"/>
              </w:rPr>
              <w:t>құқығының</w:t>
            </w:r>
            <w:r w:rsidR="0096055B" w:rsidRPr="0074396C">
              <w:rPr>
                <w:sz w:val="24"/>
                <w:szCs w:val="24"/>
                <w:lang w:val="en-US"/>
              </w:rPr>
              <w:t xml:space="preserve"> </w:t>
            </w:r>
            <w:r w:rsidR="0096055B" w:rsidRPr="008F5958">
              <w:rPr>
                <w:sz w:val="24"/>
                <w:szCs w:val="24"/>
              </w:rPr>
              <w:t>қайнар</w:t>
            </w:r>
            <w:r w:rsidR="0096055B" w:rsidRPr="0074396C">
              <w:rPr>
                <w:sz w:val="24"/>
                <w:szCs w:val="24"/>
                <w:lang w:val="en-US"/>
              </w:rPr>
              <w:t xml:space="preserve"> </w:t>
            </w:r>
            <w:r w:rsidR="0096055B" w:rsidRPr="008F5958">
              <w:rPr>
                <w:sz w:val="24"/>
                <w:szCs w:val="24"/>
              </w:rPr>
              <w:t>көздер</w:t>
            </w:r>
            <w:r w:rsidR="0096055B" w:rsidRPr="0074396C">
              <w:rPr>
                <w:sz w:val="24"/>
                <w:szCs w:val="24"/>
                <w:lang w:val="en-US"/>
              </w:rPr>
              <w:t>i</w:t>
            </w:r>
            <w:r w:rsidR="0096055B" w:rsidRPr="008F5958">
              <w:rPr>
                <w:sz w:val="24"/>
                <w:szCs w:val="24"/>
              </w:rPr>
              <w:t>н</w:t>
            </w:r>
            <w:r w:rsidR="0096055B" w:rsidRPr="0074396C">
              <w:rPr>
                <w:sz w:val="24"/>
                <w:szCs w:val="24"/>
                <w:lang w:val="en-US"/>
              </w:rPr>
              <w:t>i</w:t>
            </w:r>
            <w:r w:rsidR="0096055B" w:rsidRPr="008F5958">
              <w:rPr>
                <w:sz w:val="24"/>
                <w:szCs w:val="24"/>
              </w:rPr>
              <w:t>ң</w:t>
            </w:r>
            <w:r w:rsidR="0096055B" w:rsidRPr="0074396C">
              <w:rPr>
                <w:sz w:val="24"/>
                <w:szCs w:val="24"/>
                <w:lang w:val="en-US"/>
              </w:rPr>
              <w:t xml:space="preserve"> </w:t>
            </w:r>
            <w:r w:rsidR="0096055B" w:rsidRPr="008F5958">
              <w:rPr>
                <w:sz w:val="24"/>
                <w:szCs w:val="24"/>
              </w:rPr>
              <w:t>жалпы</w:t>
            </w:r>
            <w:r w:rsidR="0096055B" w:rsidRPr="0074396C">
              <w:rPr>
                <w:sz w:val="24"/>
                <w:szCs w:val="24"/>
                <w:lang w:val="en-US"/>
              </w:rPr>
              <w:t xml:space="preserve"> </w:t>
            </w:r>
            <w:r w:rsidR="0096055B" w:rsidRPr="008F5958">
              <w:rPr>
                <w:sz w:val="24"/>
                <w:szCs w:val="24"/>
              </w:rPr>
              <w:t>сипаттамасы</w:t>
            </w:r>
            <w:r w:rsidR="0096055B" w:rsidRPr="0074396C">
              <w:rPr>
                <w:sz w:val="24"/>
                <w:szCs w:val="24"/>
                <w:lang w:val="en-US"/>
              </w:rPr>
              <w:t xml:space="preserve"> </w:t>
            </w:r>
            <w:r w:rsidR="0096055B" w:rsidRPr="008F5958">
              <w:rPr>
                <w:sz w:val="24"/>
                <w:szCs w:val="24"/>
              </w:rPr>
              <w:t>және</w:t>
            </w:r>
            <w:r w:rsidR="0096055B" w:rsidRPr="0074396C">
              <w:rPr>
                <w:sz w:val="24"/>
                <w:szCs w:val="24"/>
                <w:lang w:val="en-US"/>
              </w:rPr>
              <w:t xml:space="preserve"> </w:t>
            </w:r>
            <w:r w:rsidR="0096055B" w:rsidRPr="008F5958">
              <w:rPr>
                <w:sz w:val="24"/>
                <w:szCs w:val="24"/>
              </w:rPr>
              <w:t>түрлері</w:t>
            </w:r>
            <w:r w:rsidR="0096055B" w:rsidRPr="0074396C">
              <w:rPr>
                <w:sz w:val="24"/>
                <w:szCs w:val="24"/>
                <w:lang w:val="en-US"/>
              </w:rPr>
              <w:t xml:space="preserve">. </w:t>
            </w:r>
            <w:r w:rsidR="0096055B" w:rsidRPr="008F5958">
              <w:rPr>
                <w:sz w:val="24"/>
                <w:szCs w:val="24"/>
              </w:rPr>
              <w:t>Құқық</w:t>
            </w:r>
            <w:r w:rsidR="0096055B" w:rsidRPr="0074396C">
              <w:rPr>
                <w:sz w:val="24"/>
                <w:szCs w:val="24"/>
                <w:lang w:val="en-US"/>
              </w:rPr>
              <w:t xml:space="preserve"> </w:t>
            </w:r>
            <w:r w:rsidR="0096055B" w:rsidRPr="008F5958">
              <w:rPr>
                <w:sz w:val="24"/>
                <w:szCs w:val="24"/>
              </w:rPr>
              <w:t>қайнар</w:t>
            </w:r>
            <w:r w:rsidR="0096055B" w:rsidRPr="0074396C">
              <w:rPr>
                <w:sz w:val="24"/>
                <w:szCs w:val="24"/>
                <w:lang w:val="en-US"/>
              </w:rPr>
              <w:t xml:space="preserve"> </w:t>
            </w:r>
            <w:r w:rsidR="0096055B" w:rsidRPr="008F5958">
              <w:rPr>
                <w:sz w:val="24"/>
                <w:szCs w:val="24"/>
              </w:rPr>
              <w:t>көзі</w:t>
            </w:r>
            <w:r w:rsidR="0096055B" w:rsidRPr="0074396C">
              <w:rPr>
                <w:sz w:val="24"/>
                <w:szCs w:val="24"/>
                <w:lang w:val="en-US"/>
              </w:rPr>
              <w:t xml:space="preserve"> </w:t>
            </w:r>
            <w:r w:rsidR="0096055B" w:rsidRPr="008F5958">
              <w:rPr>
                <w:sz w:val="24"/>
                <w:szCs w:val="24"/>
              </w:rPr>
              <w:t>ретінде</w:t>
            </w:r>
            <w:r w:rsidR="0096055B" w:rsidRPr="0074396C">
              <w:rPr>
                <w:sz w:val="24"/>
                <w:szCs w:val="24"/>
                <w:lang w:val="en-US"/>
              </w:rPr>
              <w:t xml:space="preserve"> </w:t>
            </w:r>
            <w:r w:rsidR="0096055B" w:rsidRPr="008F5958">
              <w:rPr>
                <w:sz w:val="24"/>
                <w:szCs w:val="24"/>
              </w:rPr>
              <w:t>нормативтік</w:t>
            </w:r>
            <w:r w:rsidR="0096055B" w:rsidRPr="0074396C">
              <w:rPr>
                <w:sz w:val="24"/>
                <w:szCs w:val="24"/>
                <w:lang w:val="en-US"/>
              </w:rPr>
              <w:t xml:space="preserve"> </w:t>
            </w:r>
            <w:r w:rsidR="0096055B" w:rsidRPr="008F5958">
              <w:rPr>
                <w:sz w:val="24"/>
                <w:szCs w:val="24"/>
              </w:rPr>
              <w:t>актілердің</w:t>
            </w:r>
            <w:r w:rsidR="0096055B" w:rsidRPr="0074396C">
              <w:rPr>
                <w:sz w:val="24"/>
                <w:szCs w:val="24"/>
                <w:lang w:val="en-US"/>
              </w:rPr>
              <w:t xml:space="preserve"> </w:t>
            </w:r>
            <w:r w:rsidR="0096055B" w:rsidRPr="008F5958">
              <w:rPr>
                <w:sz w:val="24"/>
                <w:szCs w:val="24"/>
              </w:rPr>
              <w:t>белгілері</w:t>
            </w:r>
            <w:r w:rsidR="0096055B" w:rsidRPr="0074396C">
              <w:rPr>
                <w:sz w:val="24"/>
                <w:szCs w:val="24"/>
                <w:lang w:val="en-US"/>
              </w:rPr>
              <w:t xml:space="preserve">. </w:t>
            </w:r>
            <w:r w:rsidR="0096055B" w:rsidRPr="008F5958">
              <w:rPr>
                <w:sz w:val="24"/>
                <w:szCs w:val="24"/>
              </w:rPr>
              <w:t>Жер</w:t>
            </w:r>
            <w:r w:rsidR="0096055B" w:rsidRPr="0074396C">
              <w:rPr>
                <w:sz w:val="24"/>
                <w:szCs w:val="24"/>
                <w:lang w:val="en-US"/>
              </w:rPr>
              <w:t xml:space="preserve"> </w:t>
            </w:r>
            <w:r w:rsidR="0096055B" w:rsidRPr="008F5958">
              <w:rPr>
                <w:sz w:val="24"/>
                <w:szCs w:val="24"/>
              </w:rPr>
              <w:t>құқығы</w:t>
            </w:r>
            <w:r w:rsidR="0096055B" w:rsidRPr="0074396C">
              <w:rPr>
                <w:sz w:val="24"/>
                <w:szCs w:val="24"/>
                <w:lang w:val="en-US"/>
              </w:rPr>
              <w:t xml:space="preserve"> </w:t>
            </w:r>
            <w:r w:rsidR="0096055B" w:rsidRPr="008F5958">
              <w:rPr>
                <w:sz w:val="24"/>
                <w:szCs w:val="24"/>
              </w:rPr>
              <w:t>қайнар</w:t>
            </w:r>
            <w:r w:rsidR="0096055B" w:rsidRPr="0074396C">
              <w:rPr>
                <w:sz w:val="24"/>
                <w:szCs w:val="24"/>
                <w:lang w:val="en-US"/>
              </w:rPr>
              <w:t xml:space="preserve"> </w:t>
            </w:r>
            <w:r w:rsidR="0096055B" w:rsidRPr="008F5958">
              <w:rPr>
                <w:sz w:val="24"/>
                <w:szCs w:val="24"/>
              </w:rPr>
              <w:t>көздерінің</w:t>
            </w:r>
            <w:r w:rsidR="0096055B" w:rsidRPr="0074396C">
              <w:rPr>
                <w:sz w:val="24"/>
                <w:szCs w:val="24"/>
                <w:lang w:val="en-US"/>
              </w:rPr>
              <w:t xml:space="preserve"> </w:t>
            </w:r>
            <w:r w:rsidR="0096055B" w:rsidRPr="008F5958">
              <w:rPr>
                <w:sz w:val="24"/>
                <w:szCs w:val="24"/>
              </w:rPr>
              <w:t>жіктелуі</w:t>
            </w:r>
            <w:r w:rsidR="0096055B" w:rsidRPr="0074396C">
              <w:rPr>
                <w:sz w:val="24"/>
                <w:szCs w:val="24"/>
                <w:lang w:val="en-US"/>
              </w:rPr>
              <w:t xml:space="preserve">. </w:t>
            </w:r>
            <w:r w:rsidR="0096055B" w:rsidRPr="008F5958">
              <w:rPr>
                <w:sz w:val="24"/>
                <w:szCs w:val="24"/>
              </w:rPr>
              <w:t>Қазақстан</w:t>
            </w:r>
            <w:r w:rsidR="0096055B" w:rsidRPr="0074396C">
              <w:rPr>
                <w:sz w:val="24"/>
                <w:szCs w:val="24"/>
                <w:lang w:val="en-US"/>
              </w:rPr>
              <w:t xml:space="preserve"> </w:t>
            </w:r>
            <w:r w:rsidR="0096055B" w:rsidRPr="008F5958">
              <w:rPr>
                <w:sz w:val="24"/>
                <w:szCs w:val="24"/>
              </w:rPr>
              <w:t>Республикасының</w:t>
            </w:r>
            <w:r w:rsidR="0096055B" w:rsidRPr="0074396C">
              <w:rPr>
                <w:sz w:val="24"/>
                <w:szCs w:val="24"/>
                <w:lang w:val="en-US"/>
              </w:rPr>
              <w:t xml:space="preserve"> 20 </w:t>
            </w:r>
            <w:r w:rsidR="0096055B" w:rsidRPr="008F5958">
              <w:rPr>
                <w:sz w:val="24"/>
                <w:szCs w:val="24"/>
              </w:rPr>
              <w:t>маусым</w:t>
            </w:r>
            <w:r w:rsidR="0096055B" w:rsidRPr="0074396C">
              <w:rPr>
                <w:sz w:val="24"/>
                <w:szCs w:val="24"/>
                <w:lang w:val="en-US"/>
              </w:rPr>
              <w:t xml:space="preserve"> 2003 </w:t>
            </w:r>
            <w:r w:rsidR="0096055B" w:rsidRPr="008F5958">
              <w:rPr>
                <w:sz w:val="24"/>
                <w:szCs w:val="24"/>
              </w:rPr>
              <w:t>жылы</w:t>
            </w:r>
            <w:r w:rsidR="0096055B" w:rsidRPr="0074396C">
              <w:rPr>
                <w:sz w:val="24"/>
                <w:szCs w:val="24"/>
                <w:lang w:val="en-US"/>
              </w:rPr>
              <w:t xml:space="preserve"> </w:t>
            </w:r>
            <w:r w:rsidR="0096055B" w:rsidRPr="008F5958">
              <w:rPr>
                <w:sz w:val="24"/>
                <w:szCs w:val="24"/>
              </w:rPr>
              <w:t>қабылданған</w:t>
            </w:r>
            <w:r w:rsidR="0096055B" w:rsidRPr="0074396C">
              <w:rPr>
                <w:sz w:val="24"/>
                <w:szCs w:val="24"/>
                <w:lang w:val="en-US"/>
              </w:rPr>
              <w:t xml:space="preserve"> </w:t>
            </w:r>
            <w:r w:rsidR="0096055B" w:rsidRPr="008F5958">
              <w:rPr>
                <w:sz w:val="24"/>
                <w:szCs w:val="24"/>
              </w:rPr>
              <w:t>Жер</w:t>
            </w:r>
            <w:r w:rsidR="0096055B" w:rsidRPr="0074396C">
              <w:rPr>
                <w:sz w:val="24"/>
                <w:szCs w:val="24"/>
                <w:lang w:val="en-US"/>
              </w:rPr>
              <w:t xml:space="preserve"> </w:t>
            </w:r>
            <w:r w:rsidR="0096055B" w:rsidRPr="008F5958">
              <w:rPr>
                <w:sz w:val="24"/>
                <w:szCs w:val="24"/>
              </w:rPr>
              <w:t>Кодексі</w:t>
            </w:r>
            <w:r w:rsidR="0096055B" w:rsidRPr="0074396C">
              <w:rPr>
                <w:sz w:val="24"/>
                <w:szCs w:val="24"/>
                <w:lang w:val="en-US"/>
              </w:rPr>
              <w:t xml:space="preserve"> </w:t>
            </w:r>
            <w:r w:rsidR="0096055B" w:rsidRPr="008F5958">
              <w:rPr>
                <w:sz w:val="24"/>
                <w:szCs w:val="24"/>
              </w:rPr>
              <w:t>Жер</w:t>
            </w:r>
            <w:r w:rsidR="0096055B" w:rsidRPr="0074396C">
              <w:rPr>
                <w:sz w:val="24"/>
                <w:szCs w:val="24"/>
                <w:lang w:val="en-US"/>
              </w:rPr>
              <w:t xml:space="preserve"> </w:t>
            </w:r>
            <w:r w:rsidR="0096055B" w:rsidRPr="008F5958">
              <w:rPr>
                <w:sz w:val="24"/>
                <w:szCs w:val="24"/>
              </w:rPr>
              <w:t>құқығының</w:t>
            </w:r>
            <w:r w:rsidR="0096055B" w:rsidRPr="0074396C">
              <w:rPr>
                <w:sz w:val="24"/>
                <w:szCs w:val="24"/>
                <w:lang w:val="en-US"/>
              </w:rPr>
              <w:t xml:space="preserve"> </w:t>
            </w:r>
            <w:r w:rsidR="0096055B" w:rsidRPr="008F5958">
              <w:rPr>
                <w:sz w:val="24"/>
                <w:szCs w:val="24"/>
              </w:rPr>
              <w:t>негізгі</w:t>
            </w:r>
            <w:r w:rsidR="0096055B" w:rsidRPr="0074396C">
              <w:rPr>
                <w:sz w:val="24"/>
                <w:szCs w:val="24"/>
                <w:lang w:val="en-US"/>
              </w:rPr>
              <w:t xml:space="preserve"> </w:t>
            </w:r>
            <w:r w:rsidR="0096055B" w:rsidRPr="008F5958">
              <w:rPr>
                <w:sz w:val="24"/>
                <w:szCs w:val="24"/>
              </w:rPr>
              <w:t>қайнар</w:t>
            </w:r>
            <w:r w:rsidR="0096055B" w:rsidRPr="0074396C">
              <w:rPr>
                <w:sz w:val="24"/>
                <w:szCs w:val="24"/>
                <w:lang w:val="en-US"/>
              </w:rPr>
              <w:t xml:space="preserve"> </w:t>
            </w:r>
            <w:r w:rsidR="0096055B" w:rsidRPr="008F5958">
              <w:rPr>
                <w:sz w:val="24"/>
                <w:szCs w:val="24"/>
              </w:rPr>
              <w:t>көзі</w:t>
            </w:r>
            <w:r w:rsidR="0096055B" w:rsidRPr="0074396C">
              <w:rPr>
                <w:sz w:val="24"/>
                <w:szCs w:val="24"/>
                <w:lang w:val="en-US"/>
              </w:rPr>
              <w:t xml:space="preserve"> </w:t>
            </w:r>
            <w:r w:rsidR="0096055B" w:rsidRPr="008F5958">
              <w:rPr>
                <w:sz w:val="24"/>
                <w:szCs w:val="24"/>
              </w:rPr>
              <w:t>ретінде</w:t>
            </w:r>
            <w:r w:rsidR="0096055B" w:rsidRPr="0074396C">
              <w:rPr>
                <w:sz w:val="24"/>
                <w:szCs w:val="24"/>
                <w:lang w:val="en-US"/>
              </w:rPr>
              <w:t xml:space="preserve">. </w:t>
            </w:r>
            <w:r w:rsidR="0096055B" w:rsidRPr="008F5958">
              <w:rPr>
                <w:sz w:val="24"/>
                <w:szCs w:val="24"/>
              </w:rPr>
              <w:t>Жер</w:t>
            </w:r>
            <w:r w:rsidR="0096055B" w:rsidRPr="006D2B4B">
              <w:rPr>
                <w:sz w:val="24"/>
                <w:szCs w:val="24"/>
                <w:lang w:val="en-US"/>
              </w:rPr>
              <w:t xml:space="preserve"> </w:t>
            </w:r>
            <w:r w:rsidR="0096055B" w:rsidRPr="008F5958">
              <w:rPr>
                <w:sz w:val="24"/>
                <w:szCs w:val="24"/>
              </w:rPr>
              <w:t>қатынастарын</w:t>
            </w:r>
            <w:r w:rsidR="0096055B" w:rsidRPr="006D2B4B">
              <w:rPr>
                <w:sz w:val="24"/>
                <w:szCs w:val="24"/>
                <w:lang w:val="en-US"/>
              </w:rPr>
              <w:t xml:space="preserve"> </w:t>
            </w:r>
            <w:r w:rsidR="0096055B" w:rsidRPr="008F5958">
              <w:rPr>
                <w:sz w:val="24"/>
                <w:szCs w:val="24"/>
              </w:rPr>
              <w:t>реттеудегі</w:t>
            </w:r>
            <w:r w:rsidR="0096055B" w:rsidRPr="006D2B4B">
              <w:rPr>
                <w:sz w:val="24"/>
                <w:szCs w:val="24"/>
                <w:lang w:val="en-US"/>
              </w:rPr>
              <w:t xml:space="preserve"> </w:t>
            </w:r>
            <w:r w:rsidR="0096055B" w:rsidRPr="008F5958">
              <w:rPr>
                <w:sz w:val="24"/>
                <w:szCs w:val="24"/>
              </w:rPr>
              <w:t>сот</w:t>
            </w:r>
            <w:r w:rsidR="0096055B" w:rsidRPr="006D2B4B">
              <w:rPr>
                <w:sz w:val="24"/>
                <w:szCs w:val="24"/>
                <w:lang w:val="en-US"/>
              </w:rPr>
              <w:t xml:space="preserve"> </w:t>
            </w:r>
            <w:r w:rsidR="0096055B" w:rsidRPr="008F5958">
              <w:rPr>
                <w:sz w:val="24"/>
                <w:szCs w:val="24"/>
              </w:rPr>
              <w:t>тәж</w:t>
            </w:r>
            <w:r w:rsidR="0096055B" w:rsidRPr="006D2B4B">
              <w:rPr>
                <w:sz w:val="24"/>
                <w:szCs w:val="24"/>
                <w:lang w:val="en-US"/>
              </w:rPr>
              <w:t>i</w:t>
            </w:r>
            <w:r w:rsidR="0096055B" w:rsidRPr="008F5958">
              <w:rPr>
                <w:sz w:val="24"/>
                <w:szCs w:val="24"/>
              </w:rPr>
              <w:t>рибес</w:t>
            </w:r>
            <w:r w:rsidR="0096055B" w:rsidRPr="006D2B4B">
              <w:rPr>
                <w:sz w:val="24"/>
                <w:szCs w:val="24"/>
                <w:lang w:val="en-US"/>
              </w:rPr>
              <w:t>i</w:t>
            </w:r>
            <w:r w:rsidR="0096055B" w:rsidRPr="008F5958">
              <w:rPr>
                <w:sz w:val="24"/>
                <w:szCs w:val="24"/>
              </w:rPr>
              <w:t>н</w:t>
            </w:r>
            <w:r w:rsidR="0096055B" w:rsidRPr="006D2B4B">
              <w:rPr>
                <w:sz w:val="24"/>
                <w:szCs w:val="24"/>
                <w:lang w:val="en-US"/>
              </w:rPr>
              <w:t>i</w:t>
            </w:r>
            <w:r w:rsidR="0096055B" w:rsidRPr="008F5958">
              <w:rPr>
                <w:sz w:val="24"/>
                <w:szCs w:val="24"/>
              </w:rPr>
              <w:t>ң</w:t>
            </w:r>
            <w:r w:rsidR="0096055B" w:rsidRPr="006D2B4B">
              <w:rPr>
                <w:sz w:val="24"/>
                <w:szCs w:val="24"/>
                <w:lang w:val="en-US"/>
              </w:rPr>
              <w:t xml:space="preserve"> </w:t>
            </w:r>
            <w:r w:rsidR="0096055B" w:rsidRPr="008F5958">
              <w:rPr>
                <w:sz w:val="24"/>
                <w:szCs w:val="24"/>
              </w:rPr>
              <w:t>орны</w:t>
            </w:r>
            <w:r w:rsidR="0096055B" w:rsidRPr="006D2B4B">
              <w:rPr>
                <w:sz w:val="24"/>
                <w:szCs w:val="24"/>
                <w:lang w:val="en-US"/>
              </w:rPr>
              <w:t>.</w:t>
            </w:r>
            <w:r w:rsidR="0096055B" w:rsidRPr="006D2B4B">
              <w:rPr>
                <w:spacing w:val="25"/>
                <w:sz w:val="24"/>
                <w:szCs w:val="24"/>
                <w:lang w:val="en-US"/>
              </w:rPr>
              <w:t xml:space="preserve"> </w:t>
            </w:r>
            <w:r w:rsidR="0096055B" w:rsidRPr="008F5958">
              <w:rPr>
                <w:sz w:val="24"/>
                <w:szCs w:val="24"/>
              </w:rPr>
              <w:t>Қазақстан</w:t>
            </w:r>
          </w:p>
          <w:p w:rsidR="0096055B" w:rsidRPr="006D2B4B" w:rsidRDefault="0096055B" w:rsidP="00537F9A">
            <w:pPr>
              <w:pStyle w:val="TableParagraph"/>
              <w:spacing w:line="270" w:lineRule="atLeast"/>
              <w:ind w:right="95"/>
              <w:jc w:val="both"/>
              <w:rPr>
                <w:sz w:val="24"/>
                <w:szCs w:val="24"/>
                <w:lang w:val="en-US"/>
              </w:rPr>
            </w:pPr>
            <w:r w:rsidRPr="008F5958">
              <w:rPr>
                <w:sz w:val="24"/>
                <w:szCs w:val="24"/>
              </w:rPr>
              <w:t>Республикасының</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заңдарының</w:t>
            </w:r>
            <w:r w:rsidRPr="006D2B4B">
              <w:rPr>
                <w:sz w:val="24"/>
                <w:szCs w:val="24"/>
                <w:lang w:val="en-US"/>
              </w:rPr>
              <w:t xml:space="preserve"> </w:t>
            </w:r>
            <w:r w:rsidRPr="008F5958">
              <w:rPr>
                <w:sz w:val="24"/>
                <w:szCs w:val="24"/>
              </w:rPr>
              <w:t>даму</w:t>
            </w:r>
            <w:r w:rsidRPr="006D2B4B">
              <w:rPr>
                <w:sz w:val="24"/>
                <w:szCs w:val="24"/>
                <w:lang w:val="en-US"/>
              </w:rPr>
              <w:t xml:space="preserve"> </w:t>
            </w:r>
            <w:r w:rsidRPr="008F5958">
              <w:rPr>
                <w:sz w:val="24"/>
                <w:szCs w:val="24"/>
              </w:rPr>
              <w:t>перспективалары</w:t>
            </w:r>
            <w:r w:rsidRPr="006D2B4B">
              <w:rPr>
                <w:sz w:val="24"/>
                <w:szCs w:val="24"/>
                <w:lang w:val="en-US"/>
              </w:rPr>
              <w:t>.</w:t>
            </w:r>
          </w:p>
          <w:p w:rsidR="0096055B" w:rsidRPr="006D2B4B" w:rsidRDefault="002C4019" w:rsidP="00537F9A">
            <w:pPr>
              <w:pStyle w:val="TableParagraph"/>
              <w:tabs>
                <w:tab w:val="left" w:pos="1498"/>
                <w:tab w:val="left" w:pos="1599"/>
                <w:tab w:val="left" w:pos="3252"/>
                <w:tab w:val="left" w:pos="4861"/>
              </w:tabs>
              <w:ind w:right="96" w:firstLine="60"/>
              <w:jc w:val="both"/>
              <w:rPr>
                <w:sz w:val="24"/>
                <w:szCs w:val="24"/>
                <w:lang w:val="en-US"/>
              </w:rPr>
            </w:pPr>
            <w:r>
              <w:rPr>
                <w:b/>
                <w:sz w:val="24"/>
                <w:szCs w:val="24"/>
                <w:lang w:val="kk-KZ"/>
              </w:rPr>
              <w:t xml:space="preserve">3 </w:t>
            </w:r>
            <w:r w:rsidR="0096055B" w:rsidRPr="008F5958">
              <w:rPr>
                <w:b/>
                <w:sz w:val="24"/>
                <w:szCs w:val="24"/>
              </w:rPr>
              <w:t>Семинар</w:t>
            </w:r>
            <w:r w:rsidR="0096055B" w:rsidRPr="006D2B4B">
              <w:rPr>
                <w:b/>
                <w:sz w:val="24"/>
                <w:szCs w:val="24"/>
                <w:lang w:val="en-US"/>
              </w:rPr>
              <w:t xml:space="preserve"> </w:t>
            </w:r>
            <w:r w:rsidR="0096055B" w:rsidRPr="008F5958">
              <w:rPr>
                <w:b/>
                <w:sz w:val="24"/>
                <w:szCs w:val="24"/>
              </w:rPr>
              <w:t>сабағы</w:t>
            </w:r>
            <w:r w:rsidR="0096055B" w:rsidRPr="006D2B4B">
              <w:rPr>
                <w:b/>
                <w:sz w:val="24"/>
                <w:szCs w:val="24"/>
                <w:lang w:val="en-US"/>
              </w:rPr>
              <w:t xml:space="preserve">. </w:t>
            </w:r>
            <w:r w:rsidR="0096055B" w:rsidRPr="008F5958">
              <w:rPr>
                <w:sz w:val="24"/>
                <w:szCs w:val="24"/>
              </w:rPr>
              <w:t>Жер</w:t>
            </w:r>
            <w:r w:rsidR="0096055B" w:rsidRPr="006D2B4B">
              <w:rPr>
                <w:sz w:val="24"/>
                <w:szCs w:val="24"/>
                <w:lang w:val="en-US"/>
              </w:rPr>
              <w:t xml:space="preserve"> </w:t>
            </w:r>
            <w:r w:rsidR="0096055B" w:rsidRPr="008F5958">
              <w:rPr>
                <w:sz w:val="24"/>
                <w:szCs w:val="24"/>
              </w:rPr>
              <w:t>құқығының</w:t>
            </w:r>
            <w:r w:rsidR="0096055B" w:rsidRPr="006D2B4B">
              <w:rPr>
                <w:sz w:val="24"/>
                <w:szCs w:val="24"/>
                <w:lang w:val="en-US"/>
              </w:rPr>
              <w:t xml:space="preserve"> </w:t>
            </w:r>
            <w:r w:rsidR="0096055B" w:rsidRPr="008F5958">
              <w:rPr>
                <w:sz w:val="24"/>
                <w:szCs w:val="24"/>
              </w:rPr>
              <w:t>қайнар</w:t>
            </w:r>
            <w:r w:rsidR="0096055B" w:rsidRPr="006D2B4B">
              <w:rPr>
                <w:sz w:val="24"/>
                <w:szCs w:val="24"/>
                <w:lang w:val="en-US"/>
              </w:rPr>
              <w:t xml:space="preserve"> </w:t>
            </w:r>
            <w:r w:rsidR="0096055B" w:rsidRPr="008F5958">
              <w:rPr>
                <w:sz w:val="24"/>
                <w:szCs w:val="24"/>
              </w:rPr>
              <w:t>көздер</w:t>
            </w:r>
            <w:r w:rsidR="0096055B" w:rsidRPr="006D2B4B">
              <w:rPr>
                <w:sz w:val="24"/>
                <w:szCs w:val="24"/>
                <w:lang w:val="en-US"/>
              </w:rPr>
              <w:t>i</w:t>
            </w:r>
            <w:r w:rsidR="0096055B" w:rsidRPr="008F5958">
              <w:rPr>
                <w:sz w:val="24"/>
                <w:szCs w:val="24"/>
              </w:rPr>
              <w:t>н</w:t>
            </w:r>
            <w:r w:rsidR="0096055B" w:rsidRPr="006D2B4B">
              <w:rPr>
                <w:sz w:val="24"/>
                <w:szCs w:val="24"/>
                <w:lang w:val="en-US"/>
              </w:rPr>
              <w:t>i</w:t>
            </w:r>
            <w:r w:rsidR="0096055B" w:rsidRPr="008F5958">
              <w:rPr>
                <w:sz w:val="24"/>
                <w:szCs w:val="24"/>
              </w:rPr>
              <w:t>ң</w:t>
            </w:r>
            <w:r w:rsidR="0096055B" w:rsidRPr="006D2B4B">
              <w:rPr>
                <w:sz w:val="24"/>
                <w:szCs w:val="24"/>
                <w:lang w:val="en-US"/>
              </w:rPr>
              <w:t xml:space="preserve"> </w:t>
            </w:r>
            <w:r w:rsidR="0096055B" w:rsidRPr="008F5958">
              <w:rPr>
                <w:sz w:val="24"/>
                <w:szCs w:val="24"/>
              </w:rPr>
              <w:t>жалпы</w:t>
            </w:r>
            <w:r w:rsidR="0096055B" w:rsidRPr="006D2B4B">
              <w:rPr>
                <w:sz w:val="24"/>
                <w:szCs w:val="24"/>
                <w:lang w:val="en-US"/>
              </w:rPr>
              <w:t xml:space="preserve"> </w:t>
            </w:r>
            <w:r w:rsidR="0096055B" w:rsidRPr="008F5958">
              <w:rPr>
                <w:sz w:val="24"/>
                <w:szCs w:val="24"/>
              </w:rPr>
              <w:t>сипаттамасы</w:t>
            </w:r>
            <w:r w:rsidR="0096055B" w:rsidRPr="006D2B4B">
              <w:rPr>
                <w:sz w:val="24"/>
                <w:szCs w:val="24"/>
                <w:lang w:val="en-US"/>
              </w:rPr>
              <w:t xml:space="preserve"> </w:t>
            </w:r>
            <w:r w:rsidR="0096055B" w:rsidRPr="008F5958">
              <w:rPr>
                <w:sz w:val="24"/>
                <w:szCs w:val="24"/>
              </w:rPr>
              <w:t>және</w:t>
            </w:r>
            <w:r w:rsidR="0096055B" w:rsidRPr="006D2B4B">
              <w:rPr>
                <w:sz w:val="24"/>
                <w:szCs w:val="24"/>
                <w:lang w:val="en-US"/>
              </w:rPr>
              <w:t xml:space="preserve"> </w:t>
            </w:r>
            <w:r w:rsidR="0096055B" w:rsidRPr="008F5958">
              <w:rPr>
                <w:sz w:val="24"/>
                <w:szCs w:val="24"/>
              </w:rPr>
              <w:t>түрлері</w:t>
            </w:r>
            <w:r w:rsidR="0096055B" w:rsidRPr="006D2B4B">
              <w:rPr>
                <w:sz w:val="24"/>
                <w:szCs w:val="24"/>
                <w:lang w:val="en-US"/>
              </w:rPr>
              <w:t xml:space="preserve">. </w:t>
            </w:r>
            <w:r w:rsidR="0096055B" w:rsidRPr="008F5958">
              <w:rPr>
                <w:sz w:val="24"/>
                <w:szCs w:val="24"/>
              </w:rPr>
              <w:t>Құқық</w:t>
            </w:r>
            <w:r w:rsidR="0096055B" w:rsidRPr="006D2B4B">
              <w:rPr>
                <w:sz w:val="24"/>
                <w:szCs w:val="24"/>
                <w:lang w:val="en-US"/>
              </w:rPr>
              <w:t xml:space="preserve"> </w:t>
            </w:r>
            <w:r w:rsidR="0096055B" w:rsidRPr="008F5958">
              <w:rPr>
                <w:sz w:val="24"/>
                <w:szCs w:val="24"/>
              </w:rPr>
              <w:t>қайнар</w:t>
            </w:r>
            <w:r w:rsidR="0096055B" w:rsidRPr="006D2B4B">
              <w:rPr>
                <w:sz w:val="24"/>
                <w:szCs w:val="24"/>
                <w:lang w:val="en-US"/>
              </w:rPr>
              <w:t xml:space="preserve"> </w:t>
            </w:r>
            <w:r w:rsidR="0096055B" w:rsidRPr="008F5958">
              <w:rPr>
                <w:sz w:val="24"/>
                <w:szCs w:val="24"/>
              </w:rPr>
              <w:t>көзі</w:t>
            </w:r>
            <w:r w:rsidR="0096055B" w:rsidRPr="006D2B4B">
              <w:rPr>
                <w:sz w:val="24"/>
                <w:szCs w:val="24"/>
                <w:lang w:val="en-US"/>
              </w:rPr>
              <w:t xml:space="preserve"> </w:t>
            </w:r>
            <w:r w:rsidR="0096055B" w:rsidRPr="008F5958">
              <w:rPr>
                <w:sz w:val="24"/>
                <w:szCs w:val="24"/>
              </w:rPr>
              <w:t>ретінде</w:t>
            </w:r>
            <w:r w:rsidR="0096055B" w:rsidRPr="006D2B4B">
              <w:rPr>
                <w:sz w:val="24"/>
                <w:szCs w:val="24"/>
                <w:lang w:val="en-US"/>
              </w:rPr>
              <w:t xml:space="preserve"> </w:t>
            </w:r>
            <w:r w:rsidR="0096055B" w:rsidRPr="008F5958">
              <w:rPr>
                <w:sz w:val="24"/>
                <w:szCs w:val="24"/>
              </w:rPr>
              <w:t>нормативтік</w:t>
            </w:r>
            <w:r w:rsidR="0096055B" w:rsidRPr="006D2B4B">
              <w:rPr>
                <w:sz w:val="24"/>
                <w:szCs w:val="24"/>
                <w:lang w:val="en-US"/>
              </w:rPr>
              <w:t xml:space="preserve"> </w:t>
            </w:r>
            <w:r w:rsidR="0096055B" w:rsidRPr="008F5958">
              <w:rPr>
                <w:sz w:val="24"/>
                <w:szCs w:val="24"/>
              </w:rPr>
              <w:t>актілердің</w:t>
            </w:r>
            <w:r w:rsidR="0096055B" w:rsidRPr="006D2B4B">
              <w:rPr>
                <w:sz w:val="24"/>
                <w:szCs w:val="24"/>
                <w:lang w:val="en-US"/>
              </w:rPr>
              <w:t xml:space="preserve"> </w:t>
            </w:r>
            <w:r w:rsidR="0096055B" w:rsidRPr="008F5958">
              <w:rPr>
                <w:sz w:val="24"/>
                <w:szCs w:val="24"/>
              </w:rPr>
              <w:t>белгілері</w:t>
            </w:r>
            <w:r w:rsidR="0096055B" w:rsidRPr="006D2B4B">
              <w:rPr>
                <w:sz w:val="24"/>
                <w:szCs w:val="24"/>
                <w:lang w:val="en-US"/>
              </w:rPr>
              <w:t xml:space="preserve">. </w:t>
            </w:r>
            <w:r w:rsidR="0096055B" w:rsidRPr="008F5958">
              <w:rPr>
                <w:sz w:val="24"/>
                <w:szCs w:val="24"/>
              </w:rPr>
              <w:t>Жер</w:t>
            </w:r>
            <w:r w:rsidR="0096055B" w:rsidRPr="006D2B4B">
              <w:rPr>
                <w:sz w:val="24"/>
                <w:szCs w:val="24"/>
                <w:lang w:val="en-US"/>
              </w:rPr>
              <w:t xml:space="preserve"> </w:t>
            </w:r>
            <w:r w:rsidR="0096055B" w:rsidRPr="008F5958">
              <w:rPr>
                <w:sz w:val="24"/>
                <w:szCs w:val="24"/>
              </w:rPr>
              <w:t>құқығы</w:t>
            </w:r>
            <w:r w:rsidR="0096055B" w:rsidRPr="006D2B4B">
              <w:rPr>
                <w:sz w:val="24"/>
                <w:szCs w:val="24"/>
                <w:lang w:val="en-US"/>
              </w:rPr>
              <w:t xml:space="preserve"> </w:t>
            </w:r>
            <w:r w:rsidR="0096055B" w:rsidRPr="008F5958">
              <w:rPr>
                <w:sz w:val="24"/>
                <w:szCs w:val="24"/>
              </w:rPr>
              <w:t>қайнар</w:t>
            </w:r>
            <w:r w:rsidR="0096055B" w:rsidRPr="006D2B4B">
              <w:rPr>
                <w:sz w:val="24"/>
                <w:szCs w:val="24"/>
                <w:lang w:val="en-US"/>
              </w:rPr>
              <w:tab/>
            </w:r>
            <w:r w:rsidR="0096055B" w:rsidRPr="008F5958">
              <w:rPr>
                <w:sz w:val="24"/>
                <w:szCs w:val="24"/>
              </w:rPr>
              <w:t>көздерінің</w:t>
            </w:r>
            <w:r w:rsidR="0096055B" w:rsidRPr="006D2B4B">
              <w:rPr>
                <w:sz w:val="24"/>
                <w:szCs w:val="24"/>
                <w:lang w:val="en-US"/>
              </w:rPr>
              <w:t xml:space="preserve"> </w:t>
            </w:r>
            <w:r w:rsidR="0096055B" w:rsidRPr="008F5958">
              <w:rPr>
                <w:sz w:val="24"/>
                <w:szCs w:val="24"/>
              </w:rPr>
              <w:t>жіктелуі</w:t>
            </w:r>
            <w:r w:rsidR="0096055B" w:rsidRPr="006D2B4B">
              <w:rPr>
                <w:sz w:val="24"/>
                <w:szCs w:val="24"/>
                <w:lang w:val="en-US"/>
              </w:rPr>
              <w:t xml:space="preserve">. </w:t>
            </w:r>
            <w:r w:rsidR="0096055B" w:rsidRPr="008F5958">
              <w:rPr>
                <w:sz w:val="24"/>
                <w:szCs w:val="24"/>
              </w:rPr>
              <w:t>Қазақстан</w:t>
            </w:r>
            <w:r w:rsidR="0096055B" w:rsidRPr="006D2B4B">
              <w:rPr>
                <w:sz w:val="24"/>
                <w:szCs w:val="24"/>
                <w:lang w:val="en-US"/>
              </w:rPr>
              <w:t xml:space="preserve"> </w:t>
            </w:r>
            <w:r w:rsidR="0096055B" w:rsidRPr="008F5958">
              <w:rPr>
                <w:sz w:val="24"/>
                <w:szCs w:val="24"/>
              </w:rPr>
              <w:t>Республикасының</w:t>
            </w:r>
            <w:r w:rsidR="0096055B" w:rsidRPr="006D2B4B">
              <w:rPr>
                <w:sz w:val="24"/>
                <w:szCs w:val="24"/>
                <w:lang w:val="en-US"/>
              </w:rPr>
              <w:t xml:space="preserve"> 20 </w:t>
            </w:r>
            <w:r w:rsidR="0096055B" w:rsidRPr="008F5958">
              <w:rPr>
                <w:sz w:val="24"/>
                <w:szCs w:val="24"/>
              </w:rPr>
              <w:t>маусым</w:t>
            </w:r>
            <w:r w:rsidR="0096055B" w:rsidRPr="006D2B4B">
              <w:rPr>
                <w:sz w:val="24"/>
                <w:szCs w:val="24"/>
                <w:lang w:val="en-US"/>
              </w:rPr>
              <w:t xml:space="preserve"> 2003 </w:t>
            </w:r>
            <w:r w:rsidR="0096055B" w:rsidRPr="008F5958">
              <w:rPr>
                <w:sz w:val="24"/>
                <w:szCs w:val="24"/>
              </w:rPr>
              <w:t>жылы</w:t>
            </w:r>
            <w:r w:rsidR="0096055B" w:rsidRPr="006D2B4B">
              <w:rPr>
                <w:sz w:val="24"/>
                <w:szCs w:val="24"/>
                <w:lang w:val="en-US"/>
              </w:rPr>
              <w:t xml:space="preserve"> </w:t>
            </w:r>
            <w:r w:rsidR="0096055B" w:rsidRPr="008F5958">
              <w:rPr>
                <w:sz w:val="24"/>
                <w:szCs w:val="24"/>
              </w:rPr>
              <w:t>қабылданған</w:t>
            </w:r>
            <w:r w:rsidR="0096055B" w:rsidRPr="006D2B4B">
              <w:rPr>
                <w:sz w:val="24"/>
                <w:szCs w:val="24"/>
                <w:lang w:val="en-US"/>
              </w:rPr>
              <w:t xml:space="preserve"> </w:t>
            </w:r>
            <w:r w:rsidR="0096055B" w:rsidRPr="008F5958">
              <w:rPr>
                <w:sz w:val="24"/>
                <w:szCs w:val="24"/>
              </w:rPr>
              <w:t>Жер</w:t>
            </w:r>
            <w:r w:rsidR="0096055B" w:rsidRPr="006D2B4B">
              <w:rPr>
                <w:sz w:val="24"/>
                <w:szCs w:val="24"/>
                <w:lang w:val="en-US"/>
              </w:rPr>
              <w:t xml:space="preserve"> </w:t>
            </w:r>
            <w:r w:rsidR="0096055B" w:rsidRPr="008F5958">
              <w:rPr>
                <w:sz w:val="24"/>
                <w:szCs w:val="24"/>
              </w:rPr>
              <w:t>Кодексі</w:t>
            </w:r>
            <w:r w:rsidR="0096055B" w:rsidRPr="006D2B4B">
              <w:rPr>
                <w:sz w:val="24"/>
                <w:szCs w:val="24"/>
                <w:lang w:val="en-US"/>
              </w:rPr>
              <w:t xml:space="preserve"> </w:t>
            </w:r>
            <w:r w:rsidR="0096055B" w:rsidRPr="008F5958">
              <w:rPr>
                <w:sz w:val="24"/>
                <w:szCs w:val="24"/>
              </w:rPr>
              <w:t>Жер</w:t>
            </w:r>
            <w:r w:rsidR="0096055B" w:rsidRPr="006D2B4B">
              <w:rPr>
                <w:sz w:val="24"/>
                <w:szCs w:val="24"/>
                <w:lang w:val="en-US"/>
              </w:rPr>
              <w:t xml:space="preserve"> </w:t>
            </w:r>
            <w:r w:rsidR="0096055B" w:rsidRPr="008F5958">
              <w:rPr>
                <w:sz w:val="24"/>
                <w:szCs w:val="24"/>
              </w:rPr>
              <w:t>құқығының</w:t>
            </w:r>
            <w:r w:rsidR="0096055B" w:rsidRPr="006D2B4B">
              <w:rPr>
                <w:sz w:val="24"/>
                <w:szCs w:val="24"/>
                <w:lang w:val="en-US"/>
              </w:rPr>
              <w:t xml:space="preserve"> </w:t>
            </w:r>
            <w:r w:rsidR="0096055B" w:rsidRPr="008F5958">
              <w:rPr>
                <w:sz w:val="24"/>
                <w:szCs w:val="24"/>
              </w:rPr>
              <w:t>негізгі</w:t>
            </w:r>
            <w:r w:rsidR="0096055B" w:rsidRPr="006D2B4B">
              <w:rPr>
                <w:sz w:val="24"/>
                <w:szCs w:val="24"/>
                <w:lang w:val="en-US"/>
              </w:rPr>
              <w:t xml:space="preserve"> </w:t>
            </w:r>
            <w:r w:rsidR="0096055B" w:rsidRPr="008F5958">
              <w:rPr>
                <w:sz w:val="24"/>
                <w:szCs w:val="24"/>
              </w:rPr>
              <w:t>қайнар</w:t>
            </w:r>
            <w:r w:rsidR="0096055B" w:rsidRPr="006D2B4B">
              <w:rPr>
                <w:sz w:val="24"/>
                <w:szCs w:val="24"/>
                <w:lang w:val="en-US"/>
              </w:rPr>
              <w:t xml:space="preserve"> </w:t>
            </w:r>
            <w:r w:rsidR="0096055B" w:rsidRPr="008F5958">
              <w:rPr>
                <w:sz w:val="24"/>
                <w:szCs w:val="24"/>
              </w:rPr>
              <w:t>көзі</w:t>
            </w:r>
            <w:r w:rsidR="0096055B" w:rsidRPr="006D2B4B">
              <w:rPr>
                <w:sz w:val="24"/>
                <w:szCs w:val="24"/>
                <w:lang w:val="en-US"/>
              </w:rPr>
              <w:t xml:space="preserve"> </w:t>
            </w:r>
            <w:r w:rsidR="0096055B" w:rsidRPr="008F5958">
              <w:rPr>
                <w:sz w:val="24"/>
                <w:szCs w:val="24"/>
              </w:rPr>
              <w:t>ретінде</w:t>
            </w:r>
            <w:r w:rsidR="0096055B" w:rsidRPr="006D2B4B">
              <w:rPr>
                <w:sz w:val="24"/>
                <w:szCs w:val="24"/>
                <w:lang w:val="en-US"/>
              </w:rPr>
              <w:t>.</w:t>
            </w:r>
            <w:r w:rsidR="0096055B" w:rsidRPr="006D2B4B">
              <w:rPr>
                <w:sz w:val="24"/>
                <w:szCs w:val="24"/>
                <w:lang w:val="en-US"/>
              </w:rPr>
              <w:tab/>
            </w:r>
            <w:r w:rsidR="0096055B" w:rsidRPr="006D2B4B">
              <w:rPr>
                <w:sz w:val="24"/>
                <w:szCs w:val="24"/>
                <w:lang w:val="en-US"/>
              </w:rPr>
              <w:tab/>
            </w:r>
          </w:p>
          <w:p w:rsidR="0096055B" w:rsidRDefault="0096055B" w:rsidP="00537F9A">
            <w:pPr>
              <w:pStyle w:val="TableParagraph"/>
              <w:tabs>
                <w:tab w:val="left" w:pos="1498"/>
                <w:tab w:val="left" w:pos="1599"/>
                <w:tab w:val="left" w:pos="3252"/>
                <w:tab w:val="left" w:pos="4861"/>
              </w:tabs>
              <w:ind w:right="96" w:firstLine="60"/>
              <w:jc w:val="both"/>
              <w:rPr>
                <w:sz w:val="24"/>
                <w:szCs w:val="24"/>
              </w:rPr>
            </w:pPr>
            <w:r w:rsidRPr="008F5958">
              <w:rPr>
                <w:sz w:val="24"/>
                <w:szCs w:val="24"/>
              </w:rPr>
              <w:t>Жер</w:t>
            </w:r>
            <w:r w:rsidRPr="006D2B4B">
              <w:rPr>
                <w:sz w:val="24"/>
                <w:szCs w:val="24"/>
                <w:lang w:val="en-US"/>
              </w:rPr>
              <w:t xml:space="preserve"> </w:t>
            </w:r>
            <w:r w:rsidRPr="008F5958">
              <w:rPr>
                <w:sz w:val="24"/>
                <w:szCs w:val="24"/>
              </w:rPr>
              <w:t>қатынастарын</w:t>
            </w:r>
            <w:r w:rsidRPr="006D2B4B">
              <w:rPr>
                <w:sz w:val="24"/>
                <w:szCs w:val="24"/>
                <w:lang w:val="en-US"/>
              </w:rPr>
              <w:t xml:space="preserve"> </w:t>
            </w:r>
            <w:r w:rsidRPr="008F5958">
              <w:rPr>
                <w:sz w:val="24"/>
                <w:szCs w:val="24"/>
              </w:rPr>
              <w:t>реттеудегі</w:t>
            </w:r>
            <w:r w:rsidRPr="006D2B4B">
              <w:rPr>
                <w:sz w:val="24"/>
                <w:szCs w:val="24"/>
                <w:lang w:val="en-US"/>
              </w:rPr>
              <w:t xml:space="preserve"> </w:t>
            </w:r>
            <w:r w:rsidRPr="008F5958">
              <w:rPr>
                <w:sz w:val="24"/>
                <w:szCs w:val="24"/>
              </w:rPr>
              <w:t>сот</w:t>
            </w:r>
            <w:r w:rsidRPr="006D2B4B">
              <w:rPr>
                <w:sz w:val="24"/>
                <w:szCs w:val="24"/>
                <w:lang w:val="en-US"/>
              </w:rPr>
              <w:t xml:space="preserve"> </w:t>
            </w:r>
            <w:r w:rsidRPr="008F5958">
              <w:rPr>
                <w:sz w:val="24"/>
                <w:szCs w:val="24"/>
              </w:rPr>
              <w:t>тәж</w:t>
            </w:r>
            <w:r w:rsidRPr="006D2B4B">
              <w:rPr>
                <w:sz w:val="24"/>
                <w:szCs w:val="24"/>
                <w:lang w:val="en-US"/>
              </w:rPr>
              <w:t>i</w:t>
            </w:r>
            <w:r w:rsidRPr="008F5958">
              <w:rPr>
                <w:sz w:val="24"/>
                <w:szCs w:val="24"/>
              </w:rPr>
              <w:t>рибес</w:t>
            </w:r>
            <w:r w:rsidRPr="006D2B4B">
              <w:rPr>
                <w:sz w:val="24"/>
                <w:szCs w:val="24"/>
                <w:lang w:val="en-US"/>
              </w:rPr>
              <w:t>i</w:t>
            </w:r>
            <w:r w:rsidRPr="008F5958">
              <w:rPr>
                <w:sz w:val="24"/>
                <w:szCs w:val="24"/>
              </w:rPr>
              <w:t>н</w:t>
            </w:r>
            <w:r w:rsidRPr="006D2B4B">
              <w:rPr>
                <w:sz w:val="24"/>
                <w:szCs w:val="24"/>
                <w:lang w:val="en-US"/>
              </w:rPr>
              <w:t>i</w:t>
            </w:r>
            <w:r w:rsidRPr="008F5958">
              <w:rPr>
                <w:sz w:val="24"/>
                <w:szCs w:val="24"/>
              </w:rPr>
              <w:t>ң</w:t>
            </w:r>
            <w:r w:rsidRPr="006D2B4B">
              <w:rPr>
                <w:sz w:val="24"/>
                <w:szCs w:val="24"/>
                <w:lang w:val="en-US"/>
              </w:rPr>
              <w:t xml:space="preserve"> </w:t>
            </w:r>
            <w:r w:rsidRPr="008F5958">
              <w:rPr>
                <w:sz w:val="24"/>
                <w:szCs w:val="24"/>
              </w:rPr>
              <w:t>орны</w:t>
            </w:r>
            <w:r w:rsidRPr="006D2B4B">
              <w:rPr>
                <w:sz w:val="24"/>
                <w:szCs w:val="24"/>
                <w:lang w:val="en-US"/>
              </w:rPr>
              <w:t xml:space="preserve">. </w:t>
            </w:r>
            <w:r w:rsidRPr="008F5958">
              <w:rPr>
                <w:sz w:val="24"/>
                <w:szCs w:val="24"/>
              </w:rPr>
              <w:t>Қазақстан Республикасының жер заңдарының даму</w:t>
            </w:r>
            <w:r w:rsidRPr="008F5958">
              <w:rPr>
                <w:spacing w:val="-5"/>
                <w:sz w:val="24"/>
                <w:szCs w:val="24"/>
              </w:rPr>
              <w:t xml:space="preserve"> </w:t>
            </w:r>
            <w:r w:rsidRPr="008F5958">
              <w:rPr>
                <w:sz w:val="24"/>
                <w:szCs w:val="24"/>
              </w:rPr>
              <w:t>перспективалары.</w:t>
            </w:r>
          </w:p>
          <w:p w:rsidR="002C4019" w:rsidRPr="002C4019" w:rsidRDefault="002C4019" w:rsidP="002C4019">
            <w:pPr>
              <w:pStyle w:val="TableParagraph"/>
              <w:tabs>
                <w:tab w:val="left" w:pos="1498"/>
                <w:tab w:val="left" w:pos="1599"/>
                <w:tab w:val="left" w:pos="3252"/>
                <w:tab w:val="left" w:pos="4861"/>
              </w:tabs>
              <w:ind w:right="96"/>
              <w:jc w:val="both"/>
              <w:rPr>
                <w:b/>
                <w:sz w:val="24"/>
                <w:szCs w:val="24"/>
              </w:rPr>
            </w:pPr>
            <w:r w:rsidRPr="002C4019">
              <w:rPr>
                <w:b/>
                <w:sz w:val="24"/>
                <w:szCs w:val="24"/>
              </w:rPr>
              <w:t>СОӨЖ 1.</w:t>
            </w:r>
          </w:p>
          <w:p w:rsidR="002C4019" w:rsidRPr="002C4019" w:rsidRDefault="002C4019" w:rsidP="002C4019">
            <w:pPr>
              <w:pStyle w:val="TableParagraph"/>
              <w:tabs>
                <w:tab w:val="left" w:pos="1498"/>
                <w:tab w:val="left" w:pos="1599"/>
                <w:tab w:val="left" w:pos="3252"/>
                <w:tab w:val="left" w:pos="4861"/>
              </w:tabs>
              <w:ind w:right="96"/>
              <w:jc w:val="both"/>
              <w:rPr>
                <w:b/>
                <w:sz w:val="24"/>
                <w:szCs w:val="24"/>
                <w:lang w:val="kk-KZ"/>
              </w:rPr>
            </w:pPr>
            <w:r>
              <w:rPr>
                <w:b/>
                <w:sz w:val="24"/>
                <w:szCs w:val="24"/>
              </w:rPr>
              <w:t>Жер қатынастарының даму тарихы.</w:t>
            </w:r>
            <w:r>
              <w:rPr>
                <w:b/>
                <w:sz w:val="24"/>
                <w:szCs w:val="24"/>
                <w:lang w:val="kk-KZ"/>
              </w:rPr>
              <w:t xml:space="preserve"> </w:t>
            </w:r>
            <w:r w:rsidRPr="002C4019">
              <w:rPr>
                <w:b/>
                <w:sz w:val="24"/>
                <w:szCs w:val="24"/>
                <w:lang w:val="kk-KZ"/>
              </w:rPr>
              <w:t>Даму кезеңдерін</w:t>
            </w:r>
            <w:r w:rsidRPr="002C4019">
              <w:rPr>
                <w:b/>
                <w:sz w:val="24"/>
                <w:szCs w:val="24"/>
                <w:lang w:val="kk-KZ"/>
              </w:rPr>
              <w:tab/>
              <w:t>оқып үйрену</w:t>
            </w:r>
            <w:r>
              <w:rPr>
                <w:b/>
                <w:sz w:val="24"/>
                <w:szCs w:val="24"/>
                <w:lang w:val="kk-KZ"/>
              </w:rPr>
              <w:t xml:space="preserve"> </w:t>
            </w:r>
            <w:r w:rsidRPr="002C4019">
              <w:rPr>
                <w:b/>
                <w:sz w:val="24"/>
                <w:szCs w:val="24"/>
                <w:lang w:val="kk-KZ"/>
              </w:rPr>
              <w:t>(ауызша, таблица, презентация)</w:t>
            </w:r>
            <w:r>
              <w:rPr>
                <w:b/>
                <w:sz w:val="24"/>
                <w:szCs w:val="24"/>
                <w:lang w:val="kk-KZ"/>
              </w:rPr>
              <w:t>. 1 тапсырманы алу.</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p w:rsidR="0096055B" w:rsidRPr="008F5958" w:rsidRDefault="0096055B" w:rsidP="005719DD">
            <w:pPr>
              <w:ind w:right="-1"/>
              <w:rPr>
                <w:b/>
                <w:szCs w:val="24"/>
              </w:rPr>
            </w:pPr>
          </w:p>
        </w:tc>
        <w:tc>
          <w:tcPr>
            <w:tcW w:w="1555" w:type="dxa"/>
          </w:tcPr>
          <w:p w:rsidR="0096055B" w:rsidRPr="008F5958" w:rsidRDefault="0096055B" w:rsidP="005719DD">
            <w:pPr>
              <w:ind w:right="-1"/>
              <w:jc w:val="center"/>
              <w:rPr>
                <w:b/>
                <w:szCs w:val="24"/>
              </w:rPr>
            </w:pPr>
            <w:r w:rsidRPr="008F5958">
              <w:rPr>
                <w:b/>
                <w:szCs w:val="24"/>
              </w:rPr>
              <w:t>5</w:t>
            </w:r>
          </w:p>
        </w:tc>
      </w:tr>
      <w:tr w:rsidR="0096055B" w:rsidRPr="008F5958" w:rsidTr="00CD5536">
        <w:trPr>
          <w:trHeight w:val="1264"/>
        </w:trPr>
        <w:tc>
          <w:tcPr>
            <w:tcW w:w="1526" w:type="dxa"/>
            <w:hideMark/>
          </w:tcPr>
          <w:p w:rsidR="0096055B" w:rsidRPr="002C4019" w:rsidRDefault="0096055B" w:rsidP="005719DD">
            <w:pPr>
              <w:ind w:right="-1"/>
              <w:jc w:val="center"/>
              <w:rPr>
                <w:b/>
                <w:szCs w:val="24"/>
              </w:rPr>
            </w:pPr>
            <w:r w:rsidRPr="002C4019">
              <w:rPr>
                <w:b/>
                <w:szCs w:val="24"/>
              </w:rPr>
              <w:t>4</w:t>
            </w:r>
          </w:p>
        </w:tc>
        <w:tc>
          <w:tcPr>
            <w:tcW w:w="5833" w:type="dxa"/>
            <w:hideMark/>
          </w:tcPr>
          <w:p w:rsidR="0096055B" w:rsidRPr="008F5958" w:rsidRDefault="002C4019" w:rsidP="0096055B">
            <w:pPr>
              <w:widowControl w:val="0"/>
              <w:tabs>
                <w:tab w:val="left" w:pos="5347"/>
              </w:tabs>
              <w:autoSpaceDE w:val="0"/>
              <w:autoSpaceDN w:val="0"/>
              <w:spacing w:line="278" w:lineRule="atLeast"/>
              <w:ind w:right="-1"/>
              <w:jc w:val="both"/>
              <w:rPr>
                <w:szCs w:val="24"/>
                <w:lang w:val="en-US"/>
              </w:rPr>
            </w:pPr>
            <w:r>
              <w:rPr>
                <w:b/>
                <w:szCs w:val="24"/>
              </w:rPr>
              <w:t xml:space="preserve">4 </w:t>
            </w:r>
            <w:r w:rsidR="0096055B" w:rsidRPr="002C4019">
              <w:rPr>
                <w:b/>
                <w:szCs w:val="24"/>
              </w:rPr>
              <w:t>Дәріс. Жерге меншік құқығы:</w:t>
            </w:r>
            <w:r w:rsidR="0096055B" w:rsidRPr="002C4019">
              <w:rPr>
                <w:szCs w:val="24"/>
              </w:rPr>
              <w:t xml:space="preserve"> түсінігі, түрлері, жүзеге асыру тәртібі. Жерге меншiк құқығының және басқа д</w:t>
            </w:r>
            <w:r w:rsidR="0096055B" w:rsidRPr="000369FD">
              <w:rPr>
                <w:szCs w:val="24"/>
              </w:rPr>
              <w:t xml:space="preserve">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 тұлғаларының жерге құқықтары. Жер үлесін анықтау тәртібі. Қазақстан Республикасы жер қорының құрамы. Жер учаскесiне меншiк құқығын жүзеге асыру механизмi. </w:t>
            </w:r>
            <w:r w:rsidR="0096055B" w:rsidRPr="008F5958">
              <w:rPr>
                <w:szCs w:val="24"/>
                <w:lang w:val="en-US"/>
              </w:rPr>
              <w:t>Жер учаскесiне меншiк құқығының мазмұны. Жерге меншiк</w:t>
            </w:r>
          </w:p>
          <w:p w:rsidR="0096055B" w:rsidRPr="008F5958" w:rsidRDefault="0096055B" w:rsidP="0096055B">
            <w:pPr>
              <w:widowControl w:val="0"/>
              <w:tabs>
                <w:tab w:val="left" w:pos="5347"/>
              </w:tabs>
              <w:autoSpaceDE w:val="0"/>
              <w:autoSpaceDN w:val="0"/>
              <w:spacing w:line="278" w:lineRule="atLeast"/>
              <w:ind w:right="-1"/>
              <w:jc w:val="both"/>
              <w:rPr>
                <w:szCs w:val="24"/>
                <w:lang w:val="en-US"/>
              </w:rPr>
            </w:pPr>
            <w:r w:rsidRPr="008F5958">
              <w:rPr>
                <w:szCs w:val="24"/>
                <w:lang w:val="en-US"/>
              </w:rPr>
              <w:t>құқығының пайда болу, өзгеру және жойылу негiздерi.</w:t>
            </w:r>
          </w:p>
          <w:p w:rsidR="0096055B" w:rsidRPr="008F5958" w:rsidRDefault="002C4019" w:rsidP="0096055B">
            <w:pPr>
              <w:widowControl w:val="0"/>
              <w:tabs>
                <w:tab w:val="left" w:pos="5347"/>
              </w:tabs>
              <w:autoSpaceDE w:val="0"/>
              <w:autoSpaceDN w:val="0"/>
              <w:spacing w:line="278" w:lineRule="atLeast"/>
              <w:ind w:right="-1"/>
              <w:jc w:val="both"/>
              <w:rPr>
                <w:szCs w:val="24"/>
              </w:rPr>
            </w:pPr>
            <w:r>
              <w:rPr>
                <w:b/>
                <w:szCs w:val="24"/>
              </w:rPr>
              <w:t xml:space="preserve">4 </w:t>
            </w:r>
            <w:r w:rsidR="0096055B" w:rsidRPr="008F5958">
              <w:rPr>
                <w:b/>
                <w:szCs w:val="24"/>
                <w:lang w:val="en-US"/>
              </w:rPr>
              <w:t>Семинар сабағы</w:t>
            </w:r>
            <w:r w:rsidR="0096055B" w:rsidRPr="008F5958">
              <w:rPr>
                <w:szCs w:val="24"/>
                <w:lang w:val="en-US"/>
              </w:rPr>
              <w:t>. 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 тұлғаларының жерге құқықтары. Жер үлесін анықтау тәртібі. Қазақстан 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 және жойылу негiздерi.</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2C4019">
            <w:pPr>
              <w:ind w:right="-1"/>
              <w:jc w:val="center"/>
              <w:rPr>
                <w:b/>
                <w:szCs w:val="24"/>
              </w:rPr>
            </w:pPr>
            <w:r>
              <w:rPr>
                <w:b/>
                <w:szCs w:val="24"/>
              </w:rPr>
              <w:t>1</w:t>
            </w:r>
          </w:p>
        </w:tc>
        <w:tc>
          <w:tcPr>
            <w:tcW w:w="1555" w:type="dxa"/>
          </w:tcPr>
          <w:p w:rsidR="0096055B" w:rsidRPr="008F5958" w:rsidRDefault="0096055B" w:rsidP="005719DD">
            <w:pPr>
              <w:ind w:right="-1"/>
              <w:jc w:val="center"/>
              <w:rPr>
                <w:b/>
                <w:szCs w:val="24"/>
              </w:rPr>
            </w:pPr>
            <w:r w:rsidRPr="008F5958">
              <w:rPr>
                <w:b/>
                <w:szCs w:val="24"/>
              </w:rPr>
              <w:t>5</w:t>
            </w:r>
          </w:p>
        </w:tc>
      </w:tr>
      <w:tr w:rsidR="0096055B" w:rsidRPr="008F5958" w:rsidTr="00FC2784">
        <w:trPr>
          <w:trHeight w:val="1733"/>
        </w:trPr>
        <w:tc>
          <w:tcPr>
            <w:tcW w:w="1526" w:type="dxa"/>
            <w:hideMark/>
          </w:tcPr>
          <w:p w:rsidR="0096055B" w:rsidRPr="008F5958" w:rsidRDefault="0096055B" w:rsidP="005719DD">
            <w:pPr>
              <w:ind w:right="-1"/>
              <w:jc w:val="center"/>
              <w:rPr>
                <w:b/>
                <w:szCs w:val="24"/>
              </w:rPr>
            </w:pPr>
            <w:r w:rsidRPr="008F5958">
              <w:rPr>
                <w:b/>
                <w:szCs w:val="24"/>
              </w:rPr>
              <w:lastRenderedPageBreak/>
              <w:t>5</w:t>
            </w:r>
          </w:p>
        </w:tc>
        <w:tc>
          <w:tcPr>
            <w:tcW w:w="5833" w:type="dxa"/>
            <w:hideMark/>
          </w:tcPr>
          <w:p w:rsidR="00C353AF" w:rsidRPr="008F5958" w:rsidRDefault="002C4019" w:rsidP="00C353AF">
            <w:pPr>
              <w:widowControl w:val="0"/>
              <w:autoSpaceDE w:val="0"/>
              <w:autoSpaceDN w:val="0"/>
              <w:spacing w:line="273" w:lineRule="atLeast"/>
              <w:ind w:right="-1"/>
              <w:jc w:val="both"/>
              <w:rPr>
                <w:szCs w:val="24"/>
              </w:rPr>
            </w:pPr>
            <w:r>
              <w:rPr>
                <w:b/>
                <w:szCs w:val="24"/>
              </w:rPr>
              <w:t xml:space="preserve">5 </w:t>
            </w:r>
            <w:r w:rsidR="00C353AF" w:rsidRPr="008F5958">
              <w:rPr>
                <w:b/>
                <w:szCs w:val="24"/>
              </w:rPr>
              <w:t xml:space="preserve">Дәріс. Жер пайдалану құқығы және жерге өзге құқықтар. </w:t>
            </w:r>
            <w:r w:rsidR="00C353AF" w:rsidRPr="008F5958">
              <w:rPr>
                <w:szCs w:val="24"/>
              </w:rP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 және  құқықтық режимi, Сервитуттың түсінігі және пайда болуы. Сервитут түрлерi. Жер учаскесiне және жер пайдалану</w:t>
            </w:r>
          </w:p>
          <w:p w:rsidR="00C353AF" w:rsidRPr="008F5958" w:rsidRDefault="00C353AF" w:rsidP="00C353AF">
            <w:pPr>
              <w:widowControl w:val="0"/>
              <w:autoSpaceDE w:val="0"/>
              <w:autoSpaceDN w:val="0"/>
              <w:spacing w:line="273" w:lineRule="atLeast"/>
              <w:ind w:right="-1"/>
              <w:jc w:val="both"/>
              <w:rPr>
                <w:szCs w:val="24"/>
              </w:rPr>
            </w:pPr>
            <w:r w:rsidRPr="008F5958">
              <w:rPr>
                <w:szCs w:val="24"/>
              </w:rPr>
              <w:t>құқығына кепіл.</w:t>
            </w:r>
          </w:p>
          <w:p w:rsidR="0096055B" w:rsidRDefault="002C4019" w:rsidP="00C353AF">
            <w:pPr>
              <w:widowControl w:val="0"/>
              <w:autoSpaceDE w:val="0"/>
              <w:autoSpaceDN w:val="0"/>
              <w:spacing w:line="273" w:lineRule="atLeast"/>
              <w:ind w:right="-1"/>
              <w:jc w:val="both"/>
              <w:rPr>
                <w:szCs w:val="24"/>
              </w:rPr>
            </w:pPr>
            <w:r w:rsidRPr="002C4019">
              <w:rPr>
                <w:b/>
                <w:szCs w:val="24"/>
              </w:rPr>
              <w:t xml:space="preserve">5 </w:t>
            </w:r>
            <w:r w:rsidR="00C353AF" w:rsidRPr="002C4019">
              <w:rPr>
                <w:b/>
                <w:szCs w:val="24"/>
              </w:rPr>
              <w:t>Семинар сабағы.</w:t>
            </w:r>
            <w:r w:rsidR="00C353AF" w:rsidRPr="008F5958">
              <w:rPr>
                <w:szCs w:val="24"/>
              </w:rPr>
              <w:t xml:space="preserve"> 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 және  құқықтық режимi, Сервитуттың түсінігі және пайда болуы. Сервитут түрлерi. Жер учаскесiне және жер пайдалану құқығына кепіл.</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СОӨЖ 2.</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Жермен</w:t>
            </w:r>
            <w:r w:rsidRPr="002C4019">
              <w:rPr>
                <w:b/>
                <w:szCs w:val="24"/>
              </w:rPr>
              <w:tab/>
              <w:t>жасалатын</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мәмілелерді</w:t>
            </w:r>
            <w:r w:rsidRPr="002C4019">
              <w:rPr>
                <w:b/>
                <w:szCs w:val="24"/>
              </w:rPr>
              <w:tab/>
              <w:t>құқықтық қамтамасыз ету</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Мәмілелерді</w:t>
            </w:r>
            <w:r w:rsidRPr="002C4019">
              <w:rPr>
                <w:b/>
                <w:szCs w:val="24"/>
              </w:rPr>
              <w:tab/>
              <w:t>қамтамасыз ету әдістерін оқып үйрену (реферат,</w:t>
            </w:r>
          </w:p>
          <w:p w:rsidR="002C4019" w:rsidRPr="008F5958" w:rsidRDefault="002C4019" w:rsidP="002C4019">
            <w:pPr>
              <w:widowControl w:val="0"/>
              <w:autoSpaceDE w:val="0"/>
              <w:autoSpaceDN w:val="0"/>
              <w:spacing w:line="273" w:lineRule="atLeast"/>
              <w:ind w:right="-1"/>
              <w:jc w:val="both"/>
              <w:rPr>
                <w:szCs w:val="24"/>
              </w:rPr>
            </w:pPr>
            <w:r w:rsidRPr="002C4019">
              <w:rPr>
                <w:b/>
                <w:szCs w:val="24"/>
              </w:rPr>
              <w:t>презентация</w:t>
            </w:r>
            <w:r w:rsidRPr="002C4019">
              <w:rPr>
                <w:b/>
                <w:szCs w:val="24"/>
              </w:rPr>
              <w:tab/>
              <w:t>жекеленген түрлері бойынша)</w:t>
            </w:r>
            <w:r>
              <w:rPr>
                <w:b/>
                <w:szCs w:val="24"/>
              </w:rPr>
              <w:t>. 1 тапсырманы өткізу және 2 тапсырманың тақырыбын алу.</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tcPr>
          <w:p w:rsidR="0096055B" w:rsidRDefault="0096055B" w:rsidP="005719DD">
            <w:pPr>
              <w:ind w:right="-1"/>
              <w:jc w:val="center"/>
              <w:rPr>
                <w:b/>
                <w:szCs w:val="24"/>
              </w:rPr>
            </w:pPr>
            <w:r w:rsidRPr="002C4019">
              <w:rPr>
                <w:b/>
                <w:szCs w:val="24"/>
              </w:rPr>
              <w:t>5</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2C4019" w:rsidRDefault="002C4019" w:rsidP="005719DD">
            <w:pPr>
              <w:ind w:right="-1"/>
              <w:jc w:val="center"/>
              <w:rPr>
                <w:b/>
                <w:szCs w:val="24"/>
              </w:rPr>
            </w:pPr>
            <w:r>
              <w:rPr>
                <w:b/>
                <w:szCs w:val="24"/>
              </w:rPr>
              <w:t>25</w:t>
            </w:r>
          </w:p>
        </w:tc>
      </w:tr>
      <w:tr w:rsidR="00CD5536" w:rsidRPr="008F5958" w:rsidTr="00CD5536">
        <w:trPr>
          <w:trHeight w:val="348"/>
        </w:trPr>
        <w:tc>
          <w:tcPr>
            <w:tcW w:w="1526" w:type="dxa"/>
            <w:hideMark/>
          </w:tcPr>
          <w:p w:rsidR="00CD5536" w:rsidRPr="008F5958" w:rsidRDefault="00CD5536" w:rsidP="005719DD">
            <w:pPr>
              <w:ind w:right="-1"/>
              <w:jc w:val="center"/>
              <w:rPr>
                <w:b/>
                <w:szCs w:val="24"/>
              </w:rPr>
            </w:pPr>
          </w:p>
        </w:tc>
        <w:tc>
          <w:tcPr>
            <w:tcW w:w="5833" w:type="dxa"/>
            <w:hideMark/>
          </w:tcPr>
          <w:p w:rsidR="00CD5536" w:rsidRDefault="00CD5536" w:rsidP="00C353AF">
            <w:pPr>
              <w:widowControl w:val="0"/>
              <w:autoSpaceDE w:val="0"/>
              <w:autoSpaceDN w:val="0"/>
              <w:spacing w:line="273" w:lineRule="atLeast"/>
              <w:ind w:right="-1"/>
              <w:jc w:val="both"/>
              <w:rPr>
                <w:b/>
                <w:szCs w:val="24"/>
              </w:rPr>
            </w:pPr>
            <w:r>
              <w:rPr>
                <w:b/>
                <w:szCs w:val="24"/>
              </w:rPr>
              <w:t>Бақылау жұмысы</w:t>
            </w:r>
          </w:p>
        </w:tc>
        <w:tc>
          <w:tcPr>
            <w:tcW w:w="1363" w:type="dxa"/>
            <w:hideMark/>
          </w:tcPr>
          <w:p w:rsidR="00CD5536" w:rsidRDefault="00CD5536" w:rsidP="005719DD">
            <w:pPr>
              <w:ind w:right="-1"/>
              <w:jc w:val="center"/>
              <w:rPr>
                <w:b/>
                <w:szCs w:val="24"/>
              </w:rPr>
            </w:pPr>
          </w:p>
        </w:tc>
        <w:tc>
          <w:tcPr>
            <w:tcW w:w="1555" w:type="dxa"/>
          </w:tcPr>
          <w:p w:rsidR="00CD5536" w:rsidRPr="008A58B7" w:rsidRDefault="008A58B7" w:rsidP="005719DD">
            <w:pPr>
              <w:ind w:right="-1"/>
              <w:jc w:val="center"/>
              <w:rPr>
                <w:b/>
                <w:szCs w:val="24"/>
                <w:lang w:val="en-US"/>
              </w:rPr>
            </w:pPr>
            <w:r>
              <w:rPr>
                <w:b/>
                <w:szCs w:val="24"/>
                <w:lang w:val="en-US"/>
              </w:rPr>
              <w:t>20</w:t>
            </w:r>
          </w:p>
        </w:tc>
      </w:tr>
      <w:tr w:rsidR="00CD5536" w:rsidRPr="008F5958" w:rsidTr="00CD5536">
        <w:trPr>
          <w:trHeight w:val="383"/>
        </w:trPr>
        <w:tc>
          <w:tcPr>
            <w:tcW w:w="1526" w:type="dxa"/>
            <w:hideMark/>
          </w:tcPr>
          <w:p w:rsidR="00CD5536" w:rsidRPr="00CD5536" w:rsidRDefault="00CD5536" w:rsidP="005719DD">
            <w:pPr>
              <w:ind w:right="-1"/>
              <w:jc w:val="center"/>
              <w:rPr>
                <w:b/>
                <w:szCs w:val="24"/>
                <w:lang w:val="en-US"/>
              </w:rPr>
            </w:pPr>
          </w:p>
        </w:tc>
        <w:tc>
          <w:tcPr>
            <w:tcW w:w="5833" w:type="dxa"/>
            <w:hideMark/>
          </w:tcPr>
          <w:p w:rsidR="00CD5536" w:rsidRPr="00CD5536" w:rsidRDefault="00CD5536" w:rsidP="00C353AF">
            <w:pPr>
              <w:widowControl w:val="0"/>
              <w:autoSpaceDE w:val="0"/>
              <w:autoSpaceDN w:val="0"/>
              <w:spacing w:line="273" w:lineRule="atLeast"/>
              <w:ind w:right="-1"/>
              <w:jc w:val="both"/>
              <w:rPr>
                <w:b/>
                <w:szCs w:val="24"/>
                <w:lang w:val="en-US"/>
              </w:rPr>
            </w:pPr>
            <w:r>
              <w:rPr>
                <w:b/>
                <w:szCs w:val="24"/>
                <w:lang w:val="en-US"/>
              </w:rPr>
              <w:t>MidtermExam</w:t>
            </w:r>
          </w:p>
        </w:tc>
        <w:tc>
          <w:tcPr>
            <w:tcW w:w="1363" w:type="dxa"/>
            <w:hideMark/>
          </w:tcPr>
          <w:p w:rsidR="00CD5536" w:rsidRDefault="00CD5536" w:rsidP="005719DD">
            <w:pPr>
              <w:ind w:right="-1"/>
              <w:jc w:val="center"/>
              <w:rPr>
                <w:b/>
                <w:szCs w:val="24"/>
              </w:rPr>
            </w:pPr>
          </w:p>
        </w:tc>
        <w:tc>
          <w:tcPr>
            <w:tcW w:w="1555" w:type="dxa"/>
          </w:tcPr>
          <w:p w:rsidR="00CD5536" w:rsidRPr="00CD5536" w:rsidRDefault="00CD5536" w:rsidP="005719DD">
            <w:pPr>
              <w:ind w:right="-1"/>
              <w:jc w:val="center"/>
              <w:rPr>
                <w:b/>
                <w:szCs w:val="24"/>
                <w:lang w:val="en-US"/>
              </w:rPr>
            </w:pPr>
            <w:r>
              <w:rPr>
                <w:b/>
                <w:szCs w:val="24"/>
                <w:lang w:val="en-US"/>
              </w:rPr>
              <w:t>100</w:t>
            </w:r>
          </w:p>
        </w:tc>
      </w:tr>
      <w:tr w:rsidR="00CD5536" w:rsidRPr="008F5958" w:rsidTr="00CD5536">
        <w:trPr>
          <w:trHeight w:val="943"/>
        </w:trPr>
        <w:tc>
          <w:tcPr>
            <w:tcW w:w="1526" w:type="dxa"/>
            <w:hideMark/>
          </w:tcPr>
          <w:p w:rsidR="00CD5536" w:rsidRDefault="00CD5536" w:rsidP="005719DD">
            <w:pPr>
              <w:ind w:right="-1"/>
              <w:jc w:val="center"/>
              <w:rPr>
                <w:b/>
                <w:szCs w:val="24"/>
                <w:lang w:val="en-US"/>
              </w:rPr>
            </w:pPr>
          </w:p>
        </w:tc>
        <w:tc>
          <w:tcPr>
            <w:tcW w:w="5833" w:type="dxa"/>
            <w:hideMark/>
          </w:tcPr>
          <w:p w:rsidR="00CD5536" w:rsidRPr="00E6642C" w:rsidRDefault="00CD5536" w:rsidP="00C353AF">
            <w:pPr>
              <w:widowControl w:val="0"/>
              <w:autoSpaceDE w:val="0"/>
              <w:autoSpaceDN w:val="0"/>
              <w:spacing w:line="273" w:lineRule="atLeast"/>
              <w:ind w:right="-1"/>
              <w:jc w:val="both"/>
              <w:rPr>
                <w:b/>
                <w:szCs w:val="24"/>
              </w:rPr>
            </w:pPr>
            <w:r w:rsidRPr="00596B3F">
              <w:rPr>
                <w:b/>
                <w:szCs w:val="24"/>
              </w:rPr>
              <w:t xml:space="preserve">2 </w:t>
            </w:r>
            <w:r>
              <w:rPr>
                <w:b/>
                <w:szCs w:val="24"/>
              </w:rPr>
              <w:t>Модуль</w:t>
            </w:r>
            <w:r w:rsidRPr="006D2B4B">
              <w:rPr>
                <w:b/>
                <w:szCs w:val="24"/>
              </w:rPr>
              <w:t xml:space="preserve"> Жер қатынастарын мемлекеттік реттеу саласындағы мемлекеттік органдардың қызметінің жүйесі</w:t>
            </w:r>
          </w:p>
        </w:tc>
        <w:tc>
          <w:tcPr>
            <w:tcW w:w="1363" w:type="dxa"/>
            <w:hideMark/>
          </w:tcPr>
          <w:p w:rsidR="00CD5536" w:rsidRDefault="00CD5536" w:rsidP="005719DD">
            <w:pPr>
              <w:ind w:right="-1"/>
              <w:jc w:val="center"/>
              <w:rPr>
                <w:b/>
                <w:szCs w:val="24"/>
              </w:rPr>
            </w:pPr>
          </w:p>
        </w:tc>
        <w:tc>
          <w:tcPr>
            <w:tcW w:w="1555" w:type="dxa"/>
          </w:tcPr>
          <w:p w:rsidR="00CD5536" w:rsidRDefault="00CD5536" w:rsidP="005719DD">
            <w:pPr>
              <w:ind w:right="-1"/>
              <w:jc w:val="center"/>
              <w:rPr>
                <w:b/>
                <w:szCs w:val="24"/>
                <w:lang w:val="en-US"/>
              </w:rPr>
            </w:pPr>
          </w:p>
        </w:tc>
      </w:tr>
      <w:tr w:rsidR="0096055B" w:rsidRPr="008F5958" w:rsidTr="00FC2784">
        <w:trPr>
          <w:trHeight w:val="253"/>
        </w:trPr>
        <w:tc>
          <w:tcPr>
            <w:tcW w:w="1526" w:type="dxa"/>
            <w:hideMark/>
          </w:tcPr>
          <w:p w:rsidR="0096055B" w:rsidRPr="008F5958" w:rsidRDefault="0096055B" w:rsidP="005719DD">
            <w:pPr>
              <w:ind w:right="-1"/>
              <w:jc w:val="center"/>
              <w:rPr>
                <w:b/>
                <w:szCs w:val="24"/>
              </w:rPr>
            </w:pPr>
            <w:r w:rsidRPr="008F5958">
              <w:rPr>
                <w:b/>
                <w:szCs w:val="24"/>
              </w:rPr>
              <w:t>6</w:t>
            </w:r>
          </w:p>
        </w:tc>
        <w:tc>
          <w:tcPr>
            <w:tcW w:w="5833" w:type="dxa"/>
            <w:hideMark/>
          </w:tcPr>
          <w:p w:rsidR="00C353AF" w:rsidRPr="006D2B4B" w:rsidRDefault="002C4019" w:rsidP="00C353AF">
            <w:pPr>
              <w:pStyle w:val="TableParagraph"/>
              <w:ind w:right="99"/>
              <w:jc w:val="both"/>
              <w:rPr>
                <w:b/>
                <w:sz w:val="24"/>
                <w:szCs w:val="24"/>
                <w:lang w:val="kk-KZ"/>
              </w:rPr>
            </w:pPr>
            <w:r>
              <w:rPr>
                <w:b/>
                <w:sz w:val="24"/>
                <w:szCs w:val="24"/>
                <w:lang w:val="kk-KZ"/>
              </w:rPr>
              <w:t xml:space="preserve">6 </w:t>
            </w:r>
            <w:r w:rsidR="00C353AF" w:rsidRPr="0074396C">
              <w:rPr>
                <w:b/>
                <w:sz w:val="24"/>
                <w:szCs w:val="24"/>
                <w:lang w:val="kk-KZ"/>
              </w:rPr>
              <w:t>Дәріс</w:t>
            </w:r>
            <w:r w:rsidR="00C353AF" w:rsidRPr="0074396C">
              <w:rPr>
                <w:b/>
                <w:color w:val="FF0000"/>
                <w:sz w:val="24"/>
                <w:szCs w:val="24"/>
                <w:lang w:val="kk-KZ"/>
              </w:rPr>
              <w:t xml:space="preserve">. </w:t>
            </w:r>
            <w:r w:rsidR="00C353AF" w:rsidRPr="0074396C">
              <w:rPr>
                <w:b/>
                <w:sz w:val="24"/>
                <w:szCs w:val="24"/>
                <w:lang w:val="kk-KZ"/>
              </w:rPr>
              <w:t xml:space="preserve">Жерге меншік құқығының және өзге де құқықтардың пайда болу, өзгеру және тоқтатылу негіздері. </w:t>
            </w:r>
            <w:r w:rsidR="00C353AF" w:rsidRPr="006D2B4B">
              <w:rPr>
                <w:b/>
                <w:sz w:val="24"/>
                <w:szCs w:val="24"/>
                <w:lang w:val="kk-KZ"/>
              </w:rPr>
              <w:t>Жермен жасалатын мәмілелердің ерекшеліктері. (ПРОБЛЕМАЛЫ ДӘРІС)</w:t>
            </w:r>
          </w:p>
          <w:p w:rsidR="0096055B" w:rsidRPr="006D2B4B" w:rsidRDefault="00C353AF" w:rsidP="00C353AF">
            <w:pPr>
              <w:pStyle w:val="TableParagraph"/>
              <w:ind w:right="98" w:firstLine="60"/>
              <w:jc w:val="both"/>
              <w:rPr>
                <w:sz w:val="24"/>
                <w:szCs w:val="24"/>
                <w:lang w:val="kk-KZ"/>
              </w:rPr>
            </w:pPr>
            <w:r w:rsidRPr="006D2B4B">
              <w:rPr>
                <w:sz w:val="24"/>
                <w:szCs w:val="24"/>
                <w:lang w:val="kk-KZ"/>
              </w:rPr>
              <w:t>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құқығының тоқтатылуы. Жер меншік иелері мен жер пайдаланушыларға келтірген 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p w:rsidR="00C353AF" w:rsidRPr="006D2B4B" w:rsidRDefault="002C4019" w:rsidP="00C353AF">
            <w:pPr>
              <w:pStyle w:val="TableParagraph"/>
              <w:ind w:right="98" w:firstLine="60"/>
              <w:jc w:val="both"/>
              <w:rPr>
                <w:sz w:val="24"/>
                <w:szCs w:val="24"/>
                <w:lang w:val="kk-KZ"/>
              </w:rPr>
            </w:pPr>
            <w:r>
              <w:rPr>
                <w:b/>
                <w:sz w:val="24"/>
                <w:szCs w:val="24"/>
                <w:lang w:val="kk-KZ"/>
              </w:rPr>
              <w:lastRenderedPageBreak/>
              <w:t xml:space="preserve">6 </w:t>
            </w:r>
            <w:r w:rsidR="00C353AF" w:rsidRPr="006D2B4B">
              <w:rPr>
                <w:b/>
                <w:sz w:val="24"/>
                <w:szCs w:val="24"/>
                <w:lang w:val="kk-KZ"/>
              </w:rPr>
              <w:t xml:space="preserve">Семинар сабағы. </w:t>
            </w:r>
            <w:r w:rsidR="00C353AF" w:rsidRPr="006D2B4B">
              <w:rPr>
                <w:sz w:val="24"/>
                <w:szCs w:val="24"/>
                <w:lang w:val="kk-KZ"/>
              </w:rPr>
              <w:t>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құқығының тоқтатылуы. Жер меншік иелері мен жер пайдаланушыларға келтірген 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tc>
        <w:tc>
          <w:tcPr>
            <w:tcW w:w="1363" w:type="dxa"/>
            <w:hideMark/>
          </w:tcPr>
          <w:p w:rsidR="0096055B" w:rsidRDefault="002C4019" w:rsidP="005719DD">
            <w:pPr>
              <w:ind w:right="-1"/>
              <w:jc w:val="center"/>
              <w:rPr>
                <w:b/>
                <w:szCs w:val="24"/>
              </w:rPr>
            </w:pPr>
            <w:r>
              <w:rPr>
                <w:b/>
                <w:szCs w:val="24"/>
              </w:rPr>
              <w:lastRenderedPageBreak/>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tcPr>
          <w:p w:rsidR="0096055B" w:rsidRPr="008F5958" w:rsidRDefault="002C4019" w:rsidP="005719DD">
            <w:pPr>
              <w:ind w:right="-1"/>
              <w:jc w:val="center"/>
              <w:rPr>
                <w:b/>
                <w:szCs w:val="24"/>
                <w:lang w:val="en-US"/>
              </w:rPr>
            </w:pPr>
            <w:r>
              <w:rPr>
                <w:b/>
                <w:szCs w:val="24"/>
                <w:lang w:val="en-US"/>
              </w:rPr>
              <w:t>5</w:t>
            </w:r>
          </w:p>
        </w:tc>
      </w:tr>
      <w:tr w:rsidR="0096055B" w:rsidRPr="008F5958" w:rsidTr="00CD5536">
        <w:trPr>
          <w:trHeight w:val="1406"/>
        </w:trPr>
        <w:tc>
          <w:tcPr>
            <w:tcW w:w="1526" w:type="dxa"/>
            <w:hideMark/>
          </w:tcPr>
          <w:p w:rsidR="0096055B" w:rsidRPr="008F5958" w:rsidRDefault="0096055B" w:rsidP="005719DD">
            <w:pPr>
              <w:ind w:right="-1"/>
              <w:jc w:val="center"/>
              <w:rPr>
                <w:b/>
                <w:szCs w:val="24"/>
              </w:rPr>
            </w:pPr>
            <w:r w:rsidRPr="008F5958">
              <w:rPr>
                <w:b/>
                <w:szCs w:val="24"/>
              </w:rPr>
              <w:lastRenderedPageBreak/>
              <w:t>7</w:t>
            </w:r>
          </w:p>
        </w:tc>
        <w:tc>
          <w:tcPr>
            <w:tcW w:w="5833" w:type="dxa"/>
            <w:hideMark/>
          </w:tcPr>
          <w:p w:rsidR="0096055B" w:rsidRPr="006D2B4B" w:rsidRDefault="002C4019" w:rsidP="00C353AF">
            <w:pPr>
              <w:pStyle w:val="TableParagraph"/>
              <w:ind w:right="95"/>
              <w:jc w:val="both"/>
              <w:rPr>
                <w:sz w:val="24"/>
                <w:szCs w:val="24"/>
                <w:lang w:val="kk-KZ"/>
              </w:rPr>
            </w:pPr>
            <w:r>
              <w:rPr>
                <w:b/>
                <w:sz w:val="24"/>
                <w:szCs w:val="24"/>
                <w:lang w:val="kk-KZ"/>
              </w:rPr>
              <w:t xml:space="preserve">7 </w:t>
            </w:r>
            <w:r w:rsidR="00C353AF" w:rsidRPr="0074396C">
              <w:rPr>
                <w:b/>
                <w:sz w:val="24"/>
                <w:szCs w:val="24"/>
                <w:lang w:val="kk-KZ"/>
              </w:rPr>
              <w:t xml:space="preserve">Дәріс. Жер қатынастарын мемлекеттік реттеу органдарының жүйесі. </w:t>
            </w:r>
            <w:r w:rsidR="00C353AF" w:rsidRPr="0074396C">
              <w:rPr>
                <w:sz w:val="24"/>
                <w:szCs w:val="24"/>
                <w:lang w:val="kk-KZ"/>
              </w:rPr>
              <w:t xml:space="preserve">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w:t>
            </w:r>
            <w:r w:rsidR="00C353AF" w:rsidRPr="006D2B4B">
              <w:rPr>
                <w:sz w:val="24"/>
                <w:szCs w:val="24"/>
                <w:lang w:val="kk-KZ"/>
              </w:rPr>
              <w:t>Жер қатынастарын</w:t>
            </w:r>
            <w:r w:rsidR="00C353AF" w:rsidRPr="006D2B4B">
              <w:rPr>
                <w:spacing w:val="32"/>
                <w:sz w:val="24"/>
                <w:szCs w:val="24"/>
                <w:lang w:val="kk-KZ"/>
              </w:rPr>
              <w:t xml:space="preserve"> </w:t>
            </w:r>
            <w:r w:rsidR="00C353AF" w:rsidRPr="006D2B4B">
              <w:rPr>
                <w:sz w:val="24"/>
                <w:szCs w:val="24"/>
                <w:lang w:val="kk-KZ"/>
              </w:rPr>
              <w:t>реттеу саласында өзге де министрліктердің құзыреті.</w:t>
            </w:r>
          </w:p>
          <w:p w:rsidR="00C353AF" w:rsidRPr="000369FD" w:rsidRDefault="002C4019" w:rsidP="00C353AF">
            <w:pPr>
              <w:pStyle w:val="TableParagraph"/>
              <w:ind w:right="95"/>
              <w:jc w:val="both"/>
              <w:rPr>
                <w:sz w:val="24"/>
                <w:szCs w:val="24"/>
                <w:lang w:val="kk-KZ"/>
              </w:rPr>
            </w:pPr>
            <w:r>
              <w:rPr>
                <w:b/>
                <w:sz w:val="24"/>
                <w:szCs w:val="24"/>
                <w:lang w:val="kk-KZ"/>
              </w:rPr>
              <w:t xml:space="preserve">7 </w:t>
            </w:r>
            <w:r w:rsidR="00145BC2" w:rsidRPr="006D2B4B">
              <w:rPr>
                <w:b/>
                <w:sz w:val="24"/>
                <w:szCs w:val="24"/>
                <w:lang w:val="kk-KZ"/>
              </w:rPr>
              <w:t xml:space="preserve">Семинар сабағы. </w:t>
            </w:r>
            <w:r w:rsidR="00145BC2" w:rsidRPr="006D2B4B">
              <w:rPr>
                <w:sz w:val="24"/>
                <w:szCs w:val="24"/>
                <w:lang w:val="kk-KZ"/>
              </w:rPr>
              <w:t xml:space="preserve">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w:t>
            </w:r>
            <w:r w:rsidR="00145BC2" w:rsidRPr="000369FD">
              <w:rPr>
                <w:sz w:val="24"/>
                <w:szCs w:val="24"/>
                <w:lang w:val="kk-KZ"/>
              </w:rPr>
              <w:t>Жер қатынастарын реттеу саласында өзге де министрліктердің құзыреті.</w:t>
            </w:r>
          </w:p>
          <w:p w:rsidR="002C4019" w:rsidRPr="000369FD" w:rsidRDefault="002C4019" w:rsidP="002C4019">
            <w:pPr>
              <w:pStyle w:val="TableParagraph"/>
              <w:ind w:right="95"/>
              <w:jc w:val="both"/>
              <w:rPr>
                <w:b/>
                <w:sz w:val="24"/>
                <w:szCs w:val="24"/>
                <w:lang w:val="kk-KZ"/>
              </w:rPr>
            </w:pPr>
            <w:r w:rsidRPr="000369FD">
              <w:rPr>
                <w:b/>
                <w:sz w:val="24"/>
                <w:szCs w:val="24"/>
                <w:lang w:val="kk-KZ"/>
              </w:rPr>
              <w:t>СОӨЖ 3.</w:t>
            </w:r>
          </w:p>
          <w:p w:rsidR="002C4019" w:rsidRPr="000369FD" w:rsidRDefault="002C4019" w:rsidP="002C4019">
            <w:pPr>
              <w:pStyle w:val="TableParagraph"/>
              <w:ind w:right="95"/>
              <w:jc w:val="both"/>
              <w:rPr>
                <w:b/>
                <w:sz w:val="24"/>
                <w:szCs w:val="24"/>
                <w:lang w:val="kk-KZ"/>
              </w:rPr>
            </w:pPr>
            <w:r w:rsidRPr="000369FD">
              <w:rPr>
                <w:b/>
                <w:sz w:val="24"/>
                <w:szCs w:val="24"/>
                <w:lang w:val="kk-KZ"/>
              </w:rPr>
              <w:t>Жер заңдарын бұзғаны үшін құқықтық жауапкершілік. Құқықтық жауаркершілік түрлерін зерттеу.</w:t>
            </w:r>
          </w:p>
          <w:p w:rsidR="002C4019" w:rsidRPr="002C4019" w:rsidRDefault="002C4019" w:rsidP="002C4019">
            <w:pPr>
              <w:pStyle w:val="TableParagraph"/>
              <w:ind w:right="95"/>
              <w:jc w:val="both"/>
              <w:rPr>
                <w:sz w:val="24"/>
                <w:szCs w:val="24"/>
                <w:lang w:val="kk-KZ"/>
              </w:rPr>
            </w:pPr>
            <w:r w:rsidRPr="000369FD">
              <w:rPr>
                <w:b/>
                <w:sz w:val="24"/>
                <w:szCs w:val="24"/>
                <w:lang w:val="kk-KZ"/>
              </w:rPr>
              <w:t>(Тақырыпқа байланысты сот процесін жүргізу).</w:t>
            </w:r>
            <w:r>
              <w:rPr>
                <w:b/>
                <w:sz w:val="24"/>
                <w:szCs w:val="24"/>
                <w:lang w:val="kk-KZ"/>
              </w:rPr>
              <w:t xml:space="preserve"> 2</w:t>
            </w:r>
            <w:r w:rsidR="00596B3F">
              <w:rPr>
                <w:b/>
                <w:sz w:val="24"/>
                <w:szCs w:val="24"/>
                <w:lang w:val="kk-KZ"/>
              </w:rPr>
              <w:t xml:space="preserve"> </w:t>
            </w:r>
            <w:r>
              <w:rPr>
                <w:b/>
                <w:sz w:val="24"/>
                <w:szCs w:val="24"/>
                <w:lang w:val="kk-KZ"/>
              </w:rPr>
              <w:t>тапсырманы өткізу</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hideMark/>
          </w:tcPr>
          <w:p w:rsidR="002C4019" w:rsidRPr="002C4019" w:rsidRDefault="002C4019" w:rsidP="005719DD">
            <w:pPr>
              <w:pStyle w:val="3"/>
              <w:spacing w:after="0"/>
              <w:ind w:right="-1"/>
              <w:jc w:val="center"/>
              <w:rPr>
                <w:b/>
                <w:bCs/>
                <w:sz w:val="24"/>
                <w:szCs w:val="24"/>
                <w:lang w:val="kk-KZ"/>
              </w:rPr>
            </w:pPr>
            <w:r w:rsidRPr="002C4019">
              <w:rPr>
                <w:b/>
                <w:bCs/>
                <w:sz w:val="24"/>
                <w:szCs w:val="24"/>
                <w:lang w:val="kk-KZ"/>
              </w:rPr>
              <w:t>5</w:t>
            </w: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96055B" w:rsidRPr="008F5958" w:rsidRDefault="0096055B" w:rsidP="005719DD">
            <w:pPr>
              <w:pStyle w:val="3"/>
              <w:spacing w:after="0"/>
              <w:ind w:right="-1"/>
              <w:jc w:val="center"/>
              <w:rPr>
                <w:bCs/>
                <w:sz w:val="24"/>
                <w:szCs w:val="24"/>
                <w:lang w:val="en-US"/>
              </w:rPr>
            </w:pPr>
            <w:r w:rsidRPr="002C4019">
              <w:rPr>
                <w:b/>
                <w:bCs/>
                <w:sz w:val="24"/>
                <w:szCs w:val="24"/>
                <w:lang w:val="en-US"/>
              </w:rPr>
              <w:t>25</w:t>
            </w:r>
          </w:p>
        </w:tc>
      </w:tr>
      <w:tr w:rsidR="00145BC2" w:rsidRPr="008F5958" w:rsidTr="00FC2784">
        <w:trPr>
          <w:trHeight w:val="541"/>
        </w:trPr>
        <w:tc>
          <w:tcPr>
            <w:tcW w:w="1526" w:type="dxa"/>
            <w:hideMark/>
          </w:tcPr>
          <w:p w:rsidR="00145BC2" w:rsidRPr="008F5958" w:rsidRDefault="00145BC2" w:rsidP="005719DD">
            <w:pPr>
              <w:ind w:right="-1"/>
              <w:jc w:val="both"/>
              <w:rPr>
                <w:b/>
                <w:szCs w:val="24"/>
              </w:rPr>
            </w:pPr>
            <w:r w:rsidRPr="008F5958">
              <w:rPr>
                <w:b/>
                <w:szCs w:val="24"/>
              </w:rPr>
              <w:lastRenderedPageBreak/>
              <w:t>8</w:t>
            </w:r>
          </w:p>
        </w:tc>
        <w:tc>
          <w:tcPr>
            <w:tcW w:w="5833" w:type="dxa"/>
            <w:vMerge w:val="restart"/>
            <w:hideMark/>
          </w:tcPr>
          <w:p w:rsidR="00145BC2" w:rsidRPr="00596B3F" w:rsidRDefault="00596B3F" w:rsidP="00596B3F">
            <w:pPr>
              <w:pStyle w:val="TableParagraph"/>
              <w:ind w:right="99"/>
              <w:jc w:val="both"/>
              <w:rPr>
                <w:b/>
                <w:sz w:val="24"/>
                <w:szCs w:val="24"/>
                <w:lang w:val="kk-KZ"/>
              </w:rPr>
            </w:pPr>
            <w:r>
              <w:rPr>
                <w:b/>
                <w:sz w:val="24"/>
                <w:szCs w:val="24"/>
                <w:lang w:val="kk-KZ"/>
              </w:rPr>
              <w:t xml:space="preserve">8 </w:t>
            </w:r>
            <w:r w:rsidR="00145BC2" w:rsidRPr="006D2B4B">
              <w:rPr>
                <w:b/>
                <w:sz w:val="24"/>
                <w:szCs w:val="24"/>
                <w:lang w:val="kk-KZ"/>
              </w:rPr>
              <w:t>Дәріс.</w:t>
            </w:r>
            <w:r>
              <w:rPr>
                <w:b/>
                <w:sz w:val="24"/>
                <w:szCs w:val="24"/>
                <w:lang w:val="kk-KZ"/>
              </w:rPr>
              <w:t xml:space="preserve"> </w:t>
            </w:r>
            <w:r w:rsidR="00145BC2" w:rsidRPr="006D2B4B">
              <w:rPr>
                <w:sz w:val="24"/>
                <w:szCs w:val="24"/>
                <w:lang w:val="kk-KZ"/>
              </w:rPr>
              <w:t>Жер қатынастарын реттеу саласындағы 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w:t>
            </w:r>
            <w:r w:rsidR="00145BC2" w:rsidRPr="006D2B4B">
              <w:rPr>
                <w:spacing w:val="41"/>
                <w:sz w:val="24"/>
                <w:szCs w:val="24"/>
                <w:lang w:val="kk-KZ"/>
              </w:rPr>
              <w:t xml:space="preserve"> </w:t>
            </w:r>
            <w:r w:rsidR="00145BC2" w:rsidRPr="006D2B4B">
              <w:rPr>
                <w:sz w:val="24"/>
                <w:szCs w:val="24"/>
                <w:lang w:val="kk-KZ"/>
              </w:rPr>
              <w:t>алып</w:t>
            </w:r>
          </w:p>
          <w:p w:rsidR="00145BC2" w:rsidRPr="006D2B4B" w:rsidRDefault="00145BC2" w:rsidP="00537F9A">
            <w:pPr>
              <w:pStyle w:val="TableParagraph"/>
              <w:spacing w:line="264" w:lineRule="exact"/>
              <w:jc w:val="both"/>
              <w:rPr>
                <w:sz w:val="24"/>
                <w:szCs w:val="24"/>
                <w:lang w:val="kk-KZ"/>
              </w:rPr>
            </w:pPr>
            <w:r w:rsidRPr="006D2B4B">
              <w:rPr>
                <w:sz w:val="24"/>
                <w:szCs w:val="24"/>
                <w:lang w:val="kk-KZ"/>
              </w:rPr>
              <w:t>қою тәртібі.</w:t>
            </w:r>
          </w:p>
          <w:p w:rsidR="00145BC2" w:rsidRPr="008F5958" w:rsidRDefault="00145BC2" w:rsidP="00537F9A">
            <w:pPr>
              <w:pStyle w:val="TableParagraph"/>
              <w:tabs>
                <w:tab w:val="left" w:pos="2367"/>
                <w:tab w:val="left" w:pos="4559"/>
              </w:tabs>
              <w:ind w:right="95"/>
              <w:jc w:val="both"/>
              <w:rPr>
                <w:sz w:val="24"/>
                <w:szCs w:val="24"/>
              </w:rPr>
            </w:pPr>
            <w:r w:rsidRPr="006D2B4B">
              <w:rPr>
                <w:b/>
                <w:sz w:val="24"/>
                <w:szCs w:val="24"/>
                <w:lang w:val="kk-KZ"/>
              </w:rPr>
              <w:t xml:space="preserve">Семинар сабағы. </w:t>
            </w:r>
            <w:r w:rsidRPr="006D2B4B">
              <w:rPr>
                <w:sz w:val="24"/>
                <w:szCs w:val="24"/>
                <w:lang w:val="kk-KZ"/>
              </w:rPr>
              <w:t>Жер қатынастарын реттеу саласындағы</w:t>
            </w:r>
            <w:r w:rsidRPr="006D2B4B">
              <w:rPr>
                <w:sz w:val="24"/>
                <w:szCs w:val="24"/>
                <w:lang w:val="kk-KZ"/>
              </w:rPr>
              <w:tab/>
              <w:t xml:space="preserve">мемлекеттіr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w:t>
            </w:r>
            <w:r w:rsidRPr="008F5958">
              <w:rPr>
                <w:sz w:val="24"/>
                <w:szCs w:val="24"/>
              </w:rPr>
              <w:t>Мемлекетпен жер учаскесін беру және алып қою тәртібі.</w:t>
            </w:r>
          </w:p>
        </w:tc>
        <w:tc>
          <w:tcPr>
            <w:tcW w:w="1363" w:type="dxa"/>
            <w:vMerge w:val="restart"/>
            <w:hideMark/>
          </w:tcPr>
          <w:p w:rsidR="00145BC2" w:rsidRDefault="00596B3F" w:rsidP="00596B3F">
            <w:pPr>
              <w:ind w:right="-1"/>
              <w:jc w:val="center"/>
              <w:rPr>
                <w:b/>
                <w:szCs w:val="24"/>
              </w:rPr>
            </w:pPr>
            <w:r>
              <w:rPr>
                <w:b/>
                <w:szCs w:val="24"/>
              </w:rPr>
              <w:t>1</w:t>
            </w: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Pr="008F5958" w:rsidRDefault="00596B3F" w:rsidP="00596B3F">
            <w:pPr>
              <w:ind w:right="-1"/>
              <w:jc w:val="center"/>
              <w:rPr>
                <w:b/>
                <w:szCs w:val="24"/>
              </w:rPr>
            </w:pPr>
            <w:r>
              <w:rPr>
                <w:b/>
                <w:szCs w:val="24"/>
              </w:rPr>
              <w:t>1</w:t>
            </w:r>
          </w:p>
        </w:tc>
        <w:tc>
          <w:tcPr>
            <w:tcW w:w="1555" w:type="dxa"/>
            <w:vMerge w:val="restart"/>
          </w:tcPr>
          <w:p w:rsidR="00145BC2" w:rsidRPr="008F5958" w:rsidRDefault="00145BC2" w:rsidP="00596B3F">
            <w:pPr>
              <w:ind w:right="-1"/>
              <w:jc w:val="center"/>
              <w:rPr>
                <w:b/>
                <w:szCs w:val="24"/>
                <w:lang w:val="en-US"/>
              </w:rPr>
            </w:pPr>
            <w:r w:rsidRPr="008F5958">
              <w:rPr>
                <w:b/>
                <w:szCs w:val="24"/>
                <w:lang w:val="en-US"/>
              </w:rPr>
              <w:t>5</w:t>
            </w:r>
          </w:p>
        </w:tc>
      </w:tr>
      <w:tr w:rsidR="0096055B" w:rsidRPr="008F5958" w:rsidTr="00FC2784">
        <w:trPr>
          <w:trHeight w:val="253"/>
        </w:trPr>
        <w:tc>
          <w:tcPr>
            <w:tcW w:w="1526" w:type="dxa"/>
          </w:tcPr>
          <w:p w:rsidR="0096055B" w:rsidRPr="008F5958" w:rsidRDefault="0096055B" w:rsidP="005719DD">
            <w:pPr>
              <w:ind w:right="-1"/>
              <w:jc w:val="both"/>
              <w:rPr>
                <w:b/>
                <w:szCs w:val="24"/>
              </w:rPr>
            </w:pPr>
          </w:p>
        </w:tc>
        <w:tc>
          <w:tcPr>
            <w:tcW w:w="5833" w:type="dxa"/>
            <w:vMerge/>
            <w:hideMark/>
          </w:tcPr>
          <w:p w:rsidR="0096055B" w:rsidRPr="008F5958" w:rsidRDefault="0096055B" w:rsidP="005719DD">
            <w:pPr>
              <w:ind w:right="-1"/>
              <w:jc w:val="both"/>
              <w:rPr>
                <w:b/>
                <w:szCs w:val="24"/>
              </w:rPr>
            </w:pPr>
          </w:p>
        </w:tc>
        <w:tc>
          <w:tcPr>
            <w:tcW w:w="1363" w:type="dxa"/>
            <w:vMerge/>
          </w:tcPr>
          <w:p w:rsidR="0096055B" w:rsidRPr="008F5958" w:rsidRDefault="0096055B" w:rsidP="005719DD">
            <w:pPr>
              <w:ind w:right="-1"/>
              <w:jc w:val="both"/>
              <w:rPr>
                <w:b/>
                <w:szCs w:val="24"/>
              </w:rPr>
            </w:pPr>
          </w:p>
        </w:tc>
        <w:tc>
          <w:tcPr>
            <w:tcW w:w="1555" w:type="dxa"/>
            <w:vMerge/>
            <w:hideMark/>
          </w:tcPr>
          <w:p w:rsidR="0096055B" w:rsidRPr="008F5958" w:rsidRDefault="0096055B" w:rsidP="005719DD">
            <w:pPr>
              <w:ind w:right="-1"/>
              <w:jc w:val="both"/>
              <w:rPr>
                <w:b/>
                <w:szCs w:val="24"/>
              </w:rPr>
            </w:pPr>
          </w:p>
        </w:tc>
      </w:tr>
      <w:tr w:rsidR="00145BC2" w:rsidRPr="008F5958" w:rsidTr="00145BC2">
        <w:trPr>
          <w:trHeight w:val="253"/>
        </w:trPr>
        <w:tc>
          <w:tcPr>
            <w:tcW w:w="1526" w:type="dxa"/>
          </w:tcPr>
          <w:p w:rsidR="00145BC2" w:rsidRPr="008F5958" w:rsidRDefault="00145BC2" w:rsidP="005719DD">
            <w:pPr>
              <w:ind w:right="-1"/>
              <w:jc w:val="center"/>
              <w:rPr>
                <w:b/>
                <w:szCs w:val="24"/>
                <w:lang w:val="en-US"/>
              </w:rPr>
            </w:pPr>
            <w:r w:rsidRPr="008F5958">
              <w:rPr>
                <w:b/>
                <w:szCs w:val="24"/>
                <w:lang w:val="en-US"/>
              </w:rPr>
              <w:t>9</w:t>
            </w:r>
          </w:p>
        </w:tc>
        <w:tc>
          <w:tcPr>
            <w:tcW w:w="5833" w:type="dxa"/>
          </w:tcPr>
          <w:p w:rsidR="00596B3F" w:rsidRDefault="00596B3F" w:rsidP="00145BC2">
            <w:pPr>
              <w:pStyle w:val="TableParagraph"/>
              <w:spacing w:before="1" w:line="273" w:lineRule="auto"/>
              <w:ind w:left="390" w:right="326"/>
              <w:jc w:val="both"/>
              <w:rPr>
                <w:b/>
                <w:sz w:val="24"/>
                <w:szCs w:val="24"/>
                <w:lang w:val="en-US"/>
              </w:rPr>
            </w:pPr>
            <w:r>
              <w:rPr>
                <w:b/>
                <w:sz w:val="24"/>
                <w:szCs w:val="24"/>
                <w:lang w:val="kk-KZ"/>
              </w:rPr>
              <w:t xml:space="preserve">9 </w:t>
            </w:r>
            <w:r w:rsidR="00145BC2" w:rsidRPr="008F5958">
              <w:rPr>
                <w:b/>
                <w:sz w:val="24"/>
                <w:szCs w:val="24"/>
              </w:rPr>
              <w:t>Дәріс</w:t>
            </w:r>
            <w:r w:rsidR="00145BC2" w:rsidRPr="0074396C">
              <w:rPr>
                <w:b/>
                <w:sz w:val="24"/>
                <w:szCs w:val="24"/>
                <w:lang w:val="en-US"/>
              </w:rPr>
              <w:t xml:space="preserve">. </w:t>
            </w:r>
            <w:r w:rsidR="00145BC2" w:rsidRPr="008F5958">
              <w:rPr>
                <w:b/>
                <w:sz w:val="24"/>
                <w:szCs w:val="24"/>
              </w:rPr>
              <w:t>Жерді</w:t>
            </w:r>
            <w:r w:rsidR="00145BC2" w:rsidRPr="0074396C">
              <w:rPr>
                <w:b/>
                <w:sz w:val="24"/>
                <w:szCs w:val="24"/>
                <w:lang w:val="en-US"/>
              </w:rPr>
              <w:t xml:space="preserve"> </w:t>
            </w:r>
            <w:r w:rsidR="00145BC2" w:rsidRPr="008F5958">
              <w:rPr>
                <w:b/>
                <w:sz w:val="24"/>
                <w:szCs w:val="24"/>
              </w:rPr>
              <w:t>қорғаудың</w:t>
            </w:r>
            <w:r w:rsidR="00145BC2" w:rsidRPr="0074396C">
              <w:rPr>
                <w:b/>
                <w:sz w:val="24"/>
                <w:szCs w:val="24"/>
                <w:lang w:val="en-US"/>
              </w:rPr>
              <w:t xml:space="preserve"> </w:t>
            </w:r>
            <w:r w:rsidR="00145BC2" w:rsidRPr="008F5958">
              <w:rPr>
                <w:b/>
                <w:sz w:val="24"/>
                <w:szCs w:val="24"/>
              </w:rPr>
              <w:t>мемлекеттік</w:t>
            </w:r>
          </w:p>
          <w:p w:rsidR="00145BC2" w:rsidRPr="006D2B4B" w:rsidRDefault="00145BC2" w:rsidP="00596B3F">
            <w:pPr>
              <w:pStyle w:val="TableParagraph"/>
              <w:spacing w:before="1" w:line="273" w:lineRule="auto"/>
              <w:ind w:left="0" w:right="326"/>
              <w:jc w:val="both"/>
              <w:rPr>
                <w:sz w:val="24"/>
                <w:szCs w:val="24"/>
                <w:lang w:val="en-US"/>
              </w:rPr>
            </w:pPr>
            <w:r w:rsidRPr="008F5958">
              <w:rPr>
                <w:b/>
                <w:sz w:val="24"/>
                <w:szCs w:val="24"/>
              </w:rPr>
              <w:t>құқықтық</w:t>
            </w:r>
            <w:r w:rsidRPr="0074396C">
              <w:rPr>
                <w:b/>
                <w:sz w:val="24"/>
                <w:szCs w:val="24"/>
                <w:lang w:val="en-US"/>
              </w:rPr>
              <w:t xml:space="preserve"> </w:t>
            </w:r>
            <w:r w:rsidRPr="008F5958">
              <w:rPr>
                <w:b/>
                <w:sz w:val="24"/>
                <w:szCs w:val="24"/>
              </w:rPr>
              <w:t>шаралары</w:t>
            </w:r>
            <w:r w:rsidRPr="0074396C">
              <w:rPr>
                <w:b/>
                <w:sz w:val="24"/>
                <w:szCs w:val="24"/>
                <w:lang w:val="en-US"/>
              </w:rPr>
              <w:t xml:space="preserve">. </w:t>
            </w:r>
            <w:r w:rsidRPr="008F5958">
              <w:rPr>
                <w:b/>
                <w:sz w:val="24"/>
                <w:szCs w:val="24"/>
              </w:rPr>
              <w:t>Жер</w:t>
            </w:r>
            <w:r w:rsidRPr="0074396C">
              <w:rPr>
                <w:b/>
                <w:sz w:val="24"/>
                <w:szCs w:val="24"/>
                <w:lang w:val="en-US"/>
              </w:rPr>
              <w:t xml:space="preserve"> </w:t>
            </w:r>
            <w:r w:rsidRPr="008F5958">
              <w:rPr>
                <w:b/>
                <w:sz w:val="24"/>
                <w:szCs w:val="24"/>
              </w:rPr>
              <w:t>заңдарын</w:t>
            </w:r>
            <w:r w:rsidRPr="0074396C">
              <w:rPr>
                <w:b/>
                <w:sz w:val="24"/>
                <w:szCs w:val="24"/>
                <w:lang w:val="en-US"/>
              </w:rPr>
              <w:t xml:space="preserve"> </w:t>
            </w:r>
            <w:r w:rsidRPr="008F5958">
              <w:rPr>
                <w:b/>
                <w:sz w:val="24"/>
                <w:szCs w:val="24"/>
              </w:rPr>
              <w:t>бұзғаны</w:t>
            </w:r>
            <w:r w:rsidRPr="0074396C">
              <w:rPr>
                <w:b/>
                <w:sz w:val="24"/>
                <w:szCs w:val="24"/>
                <w:lang w:val="en-US"/>
              </w:rPr>
              <w:t xml:space="preserve"> </w:t>
            </w:r>
            <w:r w:rsidRPr="008F5958">
              <w:rPr>
                <w:b/>
                <w:sz w:val="24"/>
                <w:szCs w:val="24"/>
              </w:rPr>
              <w:t>үшін</w:t>
            </w:r>
            <w:r w:rsidRPr="0074396C">
              <w:rPr>
                <w:b/>
                <w:sz w:val="24"/>
                <w:szCs w:val="24"/>
                <w:lang w:val="en-US"/>
              </w:rPr>
              <w:t xml:space="preserve"> </w:t>
            </w:r>
            <w:r w:rsidRPr="008F5958">
              <w:rPr>
                <w:b/>
                <w:sz w:val="24"/>
                <w:szCs w:val="24"/>
              </w:rPr>
              <w:t>заңды</w:t>
            </w:r>
            <w:r w:rsidRPr="0074396C">
              <w:rPr>
                <w:b/>
                <w:sz w:val="24"/>
                <w:szCs w:val="24"/>
                <w:lang w:val="en-US"/>
              </w:rPr>
              <w:t xml:space="preserve"> </w:t>
            </w:r>
            <w:r w:rsidRPr="008F5958">
              <w:rPr>
                <w:b/>
                <w:sz w:val="24"/>
                <w:szCs w:val="24"/>
              </w:rPr>
              <w:t>жауапкершілік</w:t>
            </w:r>
            <w:r w:rsidRPr="0074396C">
              <w:rPr>
                <w:b/>
                <w:sz w:val="24"/>
                <w:szCs w:val="24"/>
                <w:lang w:val="en-US"/>
              </w:rPr>
              <w:t xml:space="preserve">. </w:t>
            </w:r>
            <w:r w:rsidRPr="008F5958">
              <w:rPr>
                <w:sz w:val="24"/>
                <w:szCs w:val="24"/>
              </w:rPr>
              <w:t>Жерді</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қорғаудың</w:t>
            </w:r>
            <w:r w:rsidRPr="008F5958">
              <w:rPr>
                <w:sz w:val="24"/>
                <w:szCs w:val="24"/>
                <w:lang w:val="en-US"/>
              </w:rPr>
              <w:t xml:space="preserve"> </w:t>
            </w:r>
            <w:r w:rsidRPr="008F5958">
              <w:rPr>
                <w:sz w:val="24"/>
                <w:szCs w:val="24"/>
              </w:rPr>
              <w:t>түсінігі</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құқық</w:t>
            </w:r>
            <w:r w:rsidRPr="006D2B4B">
              <w:rPr>
                <w:sz w:val="24"/>
                <w:szCs w:val="24"/>
                <w:lang w:val="en-US"/>
              </w:rPr>
              <w:t xml:space="preserve"> </w:t>
            </w:r>
            <w:r w:rsidRPr="008F5958">
              <w:rPr>
                <w:sz w:val="24"/>
                <w:szCs w:val="24"/>
              </w:rPr>
              <w:t>бұзушылықтарының</w:t>
            </w:r>
            <w:r w:rsidRPr="006D2B4B">
              <w:rPr>
                <w:sz w:val="24"/>
                <w:szCs w:val="24"/>
                <w:lang w:val="en-US"/>
              </w:rPr>
              <w:t xml:space="preserve"> </w:t>
            </w:r>
            <w:r w:rsidRPr="008F5958">
              <w:rPr>
                <w:sz w:val="24"/>
                <w:szCs w:val="24"/>
              </w:rPr>
              <w:t>тү</w:t>
            </w:r>
            <w:r w:rsidRPr="006D2B4B">
              <w:rPr>
                <w:sz w:val="24"/>
                <w:szCs w:val="24"/>
                <w:lang w:val="en-US"/>
              </w:rPr>
              <w:t>ci</w:t>
            </w:r>
            <w:r w:rsidRPr="008F5958">
              <w:rPr>
                <w:sz w:val="24"/>
                <w:szCs w:val="24"/>
              </w:rPr>
              <w:t>н</w:t>
            </w:r>
            <w:r w:rsidRPr="006D2B4B">
              <w:rPr>
                <w:sz w:val="24"/>
                <w:szCs w:val="24"/>
                <w:lang w:val="en-US"/>
              </w:rPr>
              <w:t>i</w:t>
            </w:r>
            <w:r w:rsidRPr="008F5958">
              <w:rPr>
                <w:sz w:val="24"/>
                <w:szCs w:val="24"/>
              </w:rPr>
              <w:t>г</w:t>
            </w:r>
            <w:r w:rsidRPr="006D2B4B">
              <w:rPr>
                <w:sz w:val="24"/>
                <w:szCs w:val="24"/>
                <w:lang w:val="en-US"/>
              </w:rPr>
              <w:t xml:space="preserve">i, </w:t>
            </w:r>
            <w:r w:rsidRPr="008F5958">
              <w:rPr>
                <w:sz w:val="24"/>
                <w:szCs w:val="24"/>
              </w:rPr>
              <w:t>түрлер</w:t>
            </w:r>
            <w:r w:rsidRPr="006D2B4B">
              <w:rPr>
                <w:sz w:val="24"/>
                <w:szCs w:val="24"/>
                <w:lang w:val="en-US"/>
              </w:rPr>
              <w:t xml:space="preserve">i </w:t>
            </w:r>
            <w:r w:rsidRPr="008F5958">
              <w:rPr>
                <w:sz w:val="24"/>
                <w:szCs w:val="24"/>
              </w:rPr>
              <w:t>және</w:t>
            </w:r>
            <w:r w:rsidRPr="006D2B4B">
              <w:rPr>
                <w:sz w:val="24"/>
                <w:szCs w:val="24"/>
                <w:lang w:val="en-US"/>
              </w:rPr>
              <w:t xml:space="preserve"> </w:t>
            </w:r>
            <w:r w:rsidRPr="008F5958">
              <w:rPr>
                <w:sz w:val="24"/>
                <w:szCs w:val="24"/>
              </w:rPr>
              <w:t>құрамы</w:t>
            </w:r>
            <w:r w:rsidRPr="006D2B4B">
              <w:rPr>
                <w:sz w:val="24"/>
                <w:szCs w:val="24"/>
                <w:lang w:val="en-US"/>
              </w:rPr>
              <w:t xml:space="preserve">. </w:t>
            </w:r>
            <w:r w:rsidRPr="008F5958">
              <w:rPr>
                <w:sz w:val="24"/>
                <w:szCs w:val="24"/>
              </w:rPr>
              <w:t>Ауыл</w:t>
            </w:r>
            <w:r w:rsidRPr="006D2B4B">
              <w:rPr>
                <w:sz w:val="24"/>
                <w:szCs w:val="24"/>
                <w:lang w:val="en-US"/>
              </w:rPr>
              <w:t xml:space="preserve"> </w:t>
            </w:r>
            <w:r w:rsidRPr="008F5958">
              <w:rPr>
                <w:sz w:val="24"/>
                <w:szCs w:val="24"/>
              </w:rPr>
              <w:t>шаруашылық</w:t>
            </w:r>
            <w:r w:rsidRPr="006D2B4B">
              <w:rPr>
                <w:sz w:val="24"/>
                <w:szCs w:val="24"/>
                <w:lang w:val="en-US"/>
              </w:rPr>
              <w:t xml:space="preserve"> </w:t>
            </w:r>
            <w:r w:rsidRPr="008F5958">
              <w:rPr>
                <w:sz w:val="24"/>
                <w:szCs w:val="24"/>
              </w:rPr>
              <w:t>мақсатындағы</w:t>
            </w:r>
            <w:r w:rsidRPr="006D2B4B">
              <w:rPr>
                <w:sz w:val="24"/>
                <w:szCs w:val="24"/>
                <w:lang w:val="en-US"/>
              </w:rPr>
              <w:t xml:space="preserve"> </w:t>
            </w:r>
            <w:r w:rsidRPr="008F5958">
              <w:rPr>
                <w:sz w:val="24"/>
                <w:szCs w:val="24"/>
              </w:rPr>
              <w:t>жерлерді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басымдылығы</w:t>
            </w:r>
            <w:r w:rsidRPr="006D2B4B">
              <w:rPr>
                <w:sz w:val="24"/>
                <w:szCs w:val="24"/>
                <w:lang w:val="en-US"/>
              </w:rPr>
              <w:t>.</w:t>
            </w:r>
          </w:p>
          <w:p w:rsidR="00145BC2" w:rsidRPr="006D2B4B" w:rsidRDefault="00145BC2" w:rsidP="00596B3F">
            <w:pPr>
              <w:pStyle w:val="TableParagraph"/>
              <w:spacing w:before="1" w:line="276" w:lineRule="auto"/>
              <w:ind w:right="268"/>
              <w:jc w:val="both"/>
              <w:rPr>
                <w:sz w:val="24"/>
                <w:szCs w:val="24"/>
                <w:lang w:val="en-US"/>
              </w:rPr>
            </w:pPr>
            <w:r w:rsidRPr="008F5958">
              <w:rPr>
                <w:sz w:val="24"/>
                <w:szCs w:val="24"/>
              </w:rPr>
              <w:t>Жерді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мемлекеттік</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шаралары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құқық</w:t>
            </w:r>
            <w:r w:rsidRPr="006D2B4B">
              <w:rPr>
                <w:sz w:val="24"/>
                <w:szCs w:val="24"/>
                <w:lang w:val="en-US"/>
              </w:rPr>
              <w:t xml:space="preserve"> </w:t>
            </w:r>
            <w:r w:rsidRPr="008F5958">
              <w:rPr>
                <w:sz w:val="24"/>
                <w:szCs w:val="24"/>
              </w:rPr>
              <w:t>бұзушылықтар</w:t>
            </w:r>
            <w:r w:rsidRPr="006D2B4B">
              <w:rPr>
                <w:sz w:val="24"/>
                <w:szCs w:val="24"/>
                <w:lang w:val="en-US"/>
              </w:rPr>
              <w:t xml:space="preserve"> </w:t>
            </w:r>
            <w:r w:rsidRPr="008F5958">
              <w:rPr>
                <w:sz w:val="24"/>
                <w:szCs w:val="24"/>
              </w:rPr>
              <w:t>үш</w:t>
            </w:r>
            <w:r w:rsidRPr="006D2B4B">
              <w:rPr>
                <w:sz w:val="24"/>
                <w:szCs w:val="24"/>
                <w:lang w:val="en-US"/>
              </w:rPr>
              <w:t>i</w:t>
            </w:r>
            <w:r w:rsidRPr="008F5958">
              <w:rPr>
                <w:sz w:val="24"/>
                <w:szCs w:val="24"/>
              </w:rPr>
              <w:t>н</w:t>
            </w:r>
            <w:r w:rsidRPr="006D2B4B">
              <w:rPr>
                <w:sz w:val="24"/>
                <w:szCs w:val="24"/>
                <w:lang w:val="en-US"/>
              </w:rPr>
              <w:t xml:space="preserve"> </w:t>
            </w:r>
            <w:r w:rsidRPr="008F5958">
              <w:rPr>
                <w:sz w:val="24"/>
                <w:szCs w:val="24"/>
              </w:rPr>
              <w:t>жауапкерш</w:t>
            </w:r>
            <w:r w:rsidRPr="006D2B4B">
              <w:rPr>
                <w:sz w:val="24"/>
                <w:szCs w:val="24"/>
                <w:lang w:val="en-US"/>
              </w:rPr>
              <w:t>i</w:t>
            </w:r>
            <w:r w:rsidRPr="008F5958">
              <w:rPr>
                <w:sz w:val="24"/>
                <w:szCs w:val="24"/>
              </w:rPr>
              <w:t>л</w:t>
            </w:r>
            <w:r w:rsidRPr="006D2B4B">
              <w:rPr>
                <w:sz w:val="24"/>
                <w:szCs w:val="24"/>
                <w:lang w:val="en-US"/>
              </w:rPr>
              <w:t>i</w:t>
            </w:r>
            <w:r w:rsidRPr="008F5958">
              <w:rPr>
                <w:sz w:val="24"/>
                <w:szCs w:val="24"/>
              </w:rPr>
              <w:t>кт</w:t>
            </w:r>
            <w:r w:rsidRPr="006D2B4B">
              <w:rPr>
                <w:sz w:val="24"/>
                <w:szCs w:val="24"/>
                <w:lang w:val="en-US"/>
              </w:rPr>
              <w:t>i</w:t>
            </w:r>
            <w:r w:rsidRPr="008F5958">
              <w:rPr>
                <w:sz w:val="24"/>
                <w:szCs w:val="24"/>
              </w:rPr>
              <w:t>ң</w:t>
            </w:r>
            <w:r w:rsidRPr="006D2B4B">
              <w:rPr>
                <w:sz w:val="24"/>
                <w:szCs w:val="24"/>
                <w:lang w:val="en-US"/>
              </w:rPr>
              <w:t xml:space="preserve"> </w:t>
            </w:r>
            <w:r w:rsidRPr="008F5958">
              <w:rPr>
                <w:sz w:val="24"/>
                <w:szCs w:val="24"/>
              </w:rPr>
              <w:t>тү</w:t>
            </w:r>
            <w:r w:rsidRPr="006D2B4B">
              <w:rPr>
                <w:sz w:val="24"/>
                <w:szCs w:val="24"/>
                <w:lang w:val="en-US"/>
              </w:rPr>
              <w:t>ci</w:t>
            </w:r>
            <w:r w:rsidRPr="008F5958">
              <w:rPr>
                <w:sz w:val="24"/>
                <w:szCs w:val="24"/>
              </w:rPr>
              <w:t>н</w:t>
            </w:r>
            <w:r w:rsidRPr="006D2B4B">
              <w:rPr>
                <w:sz w:val="24"/>
                <w:szCs w:val="24"/>
                <w:lang w:val="en-US"/>
              </w:rPr>
              <w:t>i</w:t>
            </w:r>
            <w:r w:rsidRPr="008F5958">
              <w:rPr>
                <w:sz w:val="24"/>
                <w:szCs w:val="24"/>
              </w:rPr>
              <w:t>г</w:t>
            </w:r>
            <w:r w:rsidRPr="006D2B4B">
              <w:rPr>
                <w:sz w:val="24"/>
                <w:szCs w:val="24"/>
                <w:lang w:val="en-US"/>
              </w:rPr>
              <w:t xml:space="preserve">i. </w:t>
            </w:r>
            <w:r w:rsidRPr="008F5958">
              <w:rPr>
                <w:sz w:val="24"/>
                <w:szCs w:val="24"/>
              </w:rPr>
              <w:t>Жер</w:t>
            </w:r>
            <w:r w:rsidRPr="006D2B4B">
              <w:rPr>
                <w:sz w:val="24"/>
                <w:szCs w:val="24"/>
                <w:lang w:val="en-US"/>
              </w:rPr>
              <w:t xml:space="preserve"> </w:t>
            </w:r>
            <w:r w:rsidRPr="008F5958">
              <w:rPr>
                <w:sz w:val="24"/>
                <w:szCs w:val="24"/>
              </w:rPr>
              <w:t>заңдарын</w:t>
            </w:r>
            <w:r w:rsidRPr="006D2B4B">
              <w:rPr>
                <w:sz w:val="24"/>
                <w:szCs w:val="24"/>
                <w:lang w:val="en-US"/>
              </w:rPr>
              <w:t xml:space="preserve"> </w:t>
            </w:r>
            <w:r w:rsidRPr="008F5958">
              <w:rPr>
                <w:sz w:val="24"/>
                <w:szCs w:val="24"/>
              </w:rPr>
              <w:t>бұзғаны</w:t>
            </w:r>
            <w:r w:rsidRPr="006D2B4B">
              <w:rPr>
                <w:sz w:val="24"/>
                <w:szCs w:val="24"/>
                <w:lang w:val="en-US"/>
              </w:rPr>
              <w:t xml:space="preserve"> </w:t>
            </w:r>
            <w:r w:rsidRPr="008F5958">
              <w:rPr>
                <w:sz w:val="24"/>
                <w:szCs w:val="24"/>
              </w:rPr>
              <w:t>үш</w:t>
            </w:r>
            <w:r w:rsidRPr="006D2B4B">
              <w:rPr>
                <w:sz w:val="24"/>
                <w:szCs w:val="24"/>
                <w:lang w:val="en-US"/>
              </w:rPr>
              <w:t>i</w:t>
            </w:r>
            <w:r w:rsidRPr="008F5958">
              <w:rPr>
                <w:sz w:val="24"/>
                <w:szCs w:val="24"/>
              </w:rPr>
              <w:t>н</w:t>
            </w:r>
            <w:r w:rsidRPr="006D2B4B">
              <w:rPr>
                <w:sz w:val="24"/>
                <w:szCs w:val="24"/>
                <w:lang w:val="en-US"/>
              </w:rPr>
              <w:t xml:space="preserve"> </w:t>
            </w:r>
            <w:r w:rsidRPr="008F5958">
              <w:rPr>
                <w:sz w:val="24"/>
                <w:szCs w:val="24"/>
              </w:rPr>
              <w:t>заңды</w:t>
            </w:r>
            <w:r w:rsidR="00D01ECA" w:rsidRPr="006D2B4B">
              <w:rPr>
                <w:sz w:val="24"/>
                <w:szCs w:val="24"/>
                <w:lang w:val="en-US"/>
              </w:rPr>
              <w:t xml:space="preserve"> </w:t>
            </w:r>
            <w:r w:rsidRPr="008F5958">
              <w:rPr>
                <w:sz w:val="24"/>
                <w:szCs w:val="24"/>
              </w:rPr>
              <w:t>жауапкерш</w:t>
            </w:r>
            <w:r w:rsidRPr="006D2B4B">
              <w:rPr>
                <w:sz w:val="24"/>
                <w:szCs w:val="24"/>
                <w:lang w:val="en-US"/>
              </w:rPr>
              <w:t>i</w:t>
            </w:r>
            <w:r w:rsidRPr="008F5958">
              <w:rPr>
                <w:sz w:val="24"/>
                <w:szCs w:val="24"/>
              </w:rPr>
              <w:t>л</w:t>
            </w:r>
            <w:r w:rsidRPr="006D2B4B">
              <w:rPr>
                <w:sz w:val="24"/>
                <w:szCs w:val="24"/>
                <w:lang w:val="en-US"/>
              </w:rPr>
              <w:t>i</w:t>
            </w:r>
            <w:r w:rsidRPr="008F5958">
              <w:rPr>
                <w:sz w:val="24"/>
                <w:szCs w:val="24"/>
              </w:rPr>
              <w:t>кт</w:t>
            </w:r>
            <w:r w:rsidRPr="006D2B4B">
              <w:rPr>
                <w:sz w:val="24"/>
                <w:szCs w:val="24"/>
                <w:lang w:val="en-US"/>
              </w:rPr>
              <w:t>i</w:t>
            </w:r>
            <w:r w:rsidRPr="008F5958">
              <w:rPr>
                <w:sz w:val="24"/>
                <w:szCs w:val="24"/>
              </w:rPr>
              <w:t>ң</w:t>
            </w:r>
            <w:r w:rsidRPr="006D2B4B">
              <w:rPr>
                <w:sz w:val="24"/>
                <w:szCs w:val="24"/>
                <w:lang w:val="en-US"/>
              </w:rPr>
              <w:t xml:space="preserve"> </w:t>
            </w:r>
            <w:r w:rsidRPr="008F5958">
              <w:rPr>
                <w:sz w:val="24"/>
                <w:szCs w:val="24"/>
              </w:rPr>
              <w:t>түрлері</w:t>
            </w:r>
            <w:r w:rsidRPr="006D2B4B">
              <w:rPr>
                <w:sz w:val="24"/>
                <w:szCs w:val="24"/>
                <w:lang w:val="en-US"/>
              </w:rPr>
              <w:t>.</w:t>
            </w:r>
          </w:p>
          <w:p w:rsidR="00145BC2" w:rsidRPr="006D2B4B" w:rsidRDefault="00596B3F" w:rsidP="00596B3F">
            <w:pPr>
              <w:pStyle w:val="TableParagraph"/>
              <w:spacing w:line="276" w:lineRule="auto"/>
              <w:ind w:right="379"/>
              <w:jc w:val="both"/>
              <w:rPr>
                <w:sz w:val="24"/>
                <w:szCs w:val="24"/>
                <w:lang w:val="en-US"/>
              </w:rPr>
            </w:pPr>
            <w:r>
              <w:rPr>
                <w:b/>
                <w:sz w:val="24"/>
                <w:szCs w:val="24"/>
                <w:lang w:val="kk-KZ"/>
              </w:rPr>
              <w:t xml:space="preserve">9 </w:t>
            </w:r>
            <w:r w:rsidR="00145BC2" w:rsidRPr="008F5958">
              <w:rPr>
                <w:b/>
                <w:sz w:val="24"/>
                <w:szCs w:val="24"/>
              </w:rPr>
              <w:t>Семинар</w:t>
            </w:r>
            <w:r w:rsidR="00145BC2" w:rsidRPr="006D2B4B">
              <w:rPr>
                <w:b/>
                <w:sz w:val="24"/>
                <w:szCs w:val="24"/>
                <w:lang w:val="en-US"/>
              </w:rPr>
              <w:t xml:space="preserve"> </w:t>
            </w:r>
            <w:r w:rsidR="00145BC2" w:rsidRPr="008F5958">
              <w:rPr>
                <w:b/>
                <w:sz w:val="24"/>
                <w:szCs w:val="24"/>
              </w:rPr>
              <w:t>сабағы</w:t>
            </w:r>
            <w:r w:rsidR="00145BC2" w:rsidRPr="006D2B4B">
              <w:rPr>
                <w:b/>
                <w:sz w:val="24"/>
                <w:szCs w:val="24"/>
                <w:lang w:val="en-US"/>
              </w:rPr>
              <w:t xml:space="preserve">. </w:t>
            </w:r>
            <w:r w:rsidR="00145BC2" w:rsidRPr="008F5958">
              <w:rPr>
                <w:sz w:val="24"/>
                <w:szCs w:val="24"/>
              </w:rPr>
              <w:t>Жерді</w:t>
            </w:r>
            <w:r w:rsidR="00145BC2" w:rsidRPr="006D2B4B">
              <w:rPr>
                <w:sz w:val="24"/>
                <w:szCs w:val="24"/>
                <w:lang w:val="en-US"/>
              </w:rPr>
              <w:t xml:space="preserve"> </w:t>
            </w:r>
            <w:r w:rsidR="00145BC2" w:rsidRPr="008F5958">
              <w:rPr>
                <w:sz w:val="24"/>
                <w:szCs w:val="24"/>
              </w:rPr>
              <w:t>құқықтық</w:t>
            </w:r>
            <w:r w:rsidR="00145BC2" w:rsidRPr="006D2B4B">
              <w:rPr>
                <w:sz w:val="24"/>
                <w:szCs w:val="24"/>
                <w:lang w:val="en-US"/>
              </w:rPr>
              <w:t xml:space="preserve"> </w:t>
            </w:r>
            <w:r w:rsidR="00145BC2" w:rsidRPr="008F5958">
              <w:rPr>
                <w:sz w:val="24"/>
                <w:szCs w:val="24"/>
              </w:rPr>
              <w:t>қорғаудың</w:t>
            </w:r>
            <w:r w:rsidR="00145BC2" w:rsidRPr="006D2B4B">
              <w:rPr>
                <w:sz w:val="24"/>
                <w:szCs w:val="24"/>
                <w:lang w:val="en-US"/>
              </w:rPr>
              <w:t xml:space="preserve"> </w:t>
            </w:r>
            <w:r w:rsidR="00145BC2" w:rsidRPr="008F5958">
              <w:rPr>
                <w:sz w:val="24"/>
                <w:szCs w:val="24"/>
              </w:rPr>
              <w:t>түсінігі</w:t>
            </w:r>
            <w:r w:rsidR="00145BC2" w:rsidRPr="006D2B4B">
              <w:rPr>
                <w:sz w:val="24"/>
                <w:szCs w:val="24"/>
                <w:lang w:val="en-US"/>
              </w:rPr>
              <w:t xml:space="preserve">. </w:t>
            </w:r>
            <w:r w:rsidR="00145BC2" w:rsidRPr="008F5958">
              <w:rPr>
                <w:sz w:val="24"/>
                <w:szCs w:val="24"/>
              </w:rPr>
              <w:t>Жер</w:t>
            </w:r>
            <w:r w:rsidR="00145BC2" w:rsidRPr="006D2B4B">
              <w:rPr>
                <w:sz w:val="24"/>
                <w:szCs w:val="24"/>
                <w:lang w:val="en-US"/>
              </w:rPr>
              <w:t xml:space="preserve"> </w:t>
            </w:r>
            <w:r w:rsidR="00145BC2" w:rsidRPr="008F5958">
              <w:rPr>
                <w:sz w:val="24"/>
                <w:szCs w:val="24"/>
              </w:rPr>
              <w:t>құқық</w:t>
            </w:r>
            <w:r w:rsidR="00145BC2" w:rsidRPr="006D2B4B">
              <w:rPr>
                <w:sz w:val="24"/>
                <w:szCs w:val="24"/>
                <w:lang w:val="en-US"/>
              </w:rPr>
              <w:t xml:space="preserve"> </w:t>
            </w:r>
            <w:r w:rsidR="00145BC2" w:rsidRPr="008F5958">
              <w:rPr>
                <w:sz w:val="24"/>
                <w:szCs w:val="24"/>
              </w:rPr>
              <w:t>бұзушылықтарының</w:t>
            </w:r>
            <w:r w:rsidR="00145BC2" w:rsidRPr="006D2B4B">
              <w:rPr>
                <w:sz w:val="24"/>
                <w:szCs w:val="24"/>
                <w:lang w:val="en-US"/>
              </w:rPr>
              <w:t xml:space="preserve"> </w:t>
            </w:r>
            <w:r w:rsidR="00145BC2" w:rsidRPr="008F5958">
              <w:rPr>
                <w:sz w:val="24"/>
                <w:szCs w:val="24"/>
              </w:rPr>
              <w:t>тү</w:t>
            </w:r>
            <w:r w:rsidR="00145BC2" w:rsidRPr="006D2B4B">
              <w:rPr>
                <w:sz w:val="24"/>
                <w:szCs w:val="24"/>
                <w:lang w:val="en-US"/>
              </w:rPr>
              <w:t>ci</w:t>
            </w:r>
            <w:r w:rsidR="00145BC2" w:rsidRPr="008F5958">
              <w:rPr>
                <w:sz w:val="24"/>
                <w:szCs w:val="24"/>
              </w:rPr>
              <w:t>н</w:t>
            </w:r>
            <w:r w:rsidR="00145BC2" w:rsidRPr="006D2B4B">
              <w:rPr>
                <w:sz w:val="24"/>
                <w:szCs w:val="24"/>
                <w:lang w:val="en-US"/>
              </w:rPr>
              <w:t>i</w:t>
            </w:r>
            <w:r w:rsidR="00145BC2" w:rsidRPr="008F5958">
              <w:rPr>
                <w:sz w:val="24"/>
                <w:szCs w:val="24"/>
              </w:rPr>
              <w:t>г</w:t>
            </w:r>
            <w:r w:rsidR="00145BC2" w:rsidRPr="006D2B4B">
              <w:rPr>
                <w:sz w:val="24"/>
                <w:szCs w:val="24"/>
                <w:lang w:val="en-US"/>
              </w:rPr>
              <w:t xml:space="preserve">i, </w:t>
            </w:r>
            <w:r w:rsidR="00145BC2" w:rsidRPr="008F5958">
              <w:rPr>
                <w:sz w:val="24"/>
                <w:szCs w:val="24"/>
              </w:rPr>
              <w:t>түрлер</w:t>
            </w:r>
            <w:r w:rsidR="00145BC2" w:rsidRPr="006D2B4B">
              <w:rPr>
                <w:sz w:val="24"/>
                <w:szCs w:val="24"/>
                <w:lang w:val="en-US"/>
              </w:rPr>
              <w:t xml:space="preserve">i </w:t>
            </w:r>
            <w:r w:rsidR="00145BC2" w:rsidRPr="008F5958">
              <w:rPr>
                <w:sz w:val="24"/>
                <w:szCs w:val="24"/>
              </w:rPr>
              <w:t>және</w:t>
            </w:r>
            <w:r w:rsidR="00145BC2" w:rsidRPr="006D2B4B">
              <w:rPr>
                <w:sz w:val="24"/>
                <w:szCs w:val="24"/>
                <w:lang w:val="en-US"/>
              </w:rPr>
              <w:t xml:space="preserve"> </w:t>
            </w:r>
            <w:r w:rsidR="00145BC2" w:rsidRPr="008F5958">
              <w:rPr>
                <w:sz w:val="24"/>
                <w:szCs w:val="24"/>
              </w:rPr>
              <w:t>құрамы</w:t>
            </w:r>
            <w:r w:rsidR="00145BC2" w:rsidRPr="006D2B4B">
              <w:rPr>
                <w:sz w:val="24"/>
                <w:szCs w:val="24"/>
                <w:lang w:val="en-US"/>
              </w:rPr>
              <w:t xml:space="preserve">. </w:t>
            </w:r>
            <w:r w:rsidR="00145BC2" w:rsidRPr="008F5958">
              <w:rPr>
                <w:sz w:val="24"/>
                <w:szCs w:val="24"/>
              </w:rPr>
              <w:t>Ауыл</w:t>
            </w:r>
            <w:r w:rsidR="00145BC2" w:rsidRPr="006D2B4B">
              <w:rPr>
                <w:sz w:val="24"/>
                <w:szCs w:val="24"/>
                <w:lang w:val="en-US"/>
              </w:rPr>
              <w:t xml:space="preserve"> </w:t>
            </w:r>
            <w:r w:rsidR="00145BC2" w:rsidRPr="008F5958">
              <w:rPr>
                <w:sz w:val="24"/>
                <w:szCs w:val="24"/>
              </w:rPr>
              <w:t>шаруашылық</w:t>
            </w:r>
            <w:r w:rsidR="00145BC2" w:rsidRPr="006D2B4B">
              <w:rPr>
                <w:sz w:val="24"/>
                <w:szCs w:val="24"/>
                <w:lang w:val="en-US"/>
              </w:rPr>
              <w:t xml:space="preserve"> </w:t>
            </w:r>
            <w:r w:rsidR="00145BC2" w:rsidRPr="008F5958">
              <w:rPr>
                <w:sz w:val="24"/>
                <w:szCs w:val="24"/>
              </w:rPr>
              <w:t>мақсатындағы</w:t>
            </w:r>
            <w:r w:rsidR="00145BC2" w:rsidRPr="006D2B4B">
              <w:rPr>
                <w:sz w:val="24"/>
                <w:szCs w:val="24"/>
                <w:lang w:val="en-US"/>
              </w:rPr>
              <w:t xml:space="preserve"> </w:t>
            </w:r>
            <w:r w:rsidR="00145BC2" w:rsidRPr="008F5958">
              <w:rPr>
                <w:sz w:val="24"/>
                <w:szCs w:val="24"/>
              </w:rPr>
              <w:t>жерлерді</w:t>
            </w:r>
            <w:r w:rsidR="00145BC2" w:rsidRPr="006D2B4B">
              <w:rPr>
                <w:sz w:val="24"/>
                <w:szCs w:val="24"/>
                <w:lang w:val="en-US"/>
              </w:rPr>
              <w:t xml:space="preserve"> </w:t>
            </w:r>
            <w:r w:rsidR="00145BC2" w:rsidRPr="008F5958">
              <w:rPr>
                <w:sz w:val="24"/>
                <w:szCs w:val="24"/>
              </w:rPr>
              <w:t>қорғаудың</w:t>
            </w:r>
            <w:r w:rsidR="00145BC2" w:rsidRPr="006D2B4B">
              <w:rPr>
                <w:sz w:val="24"/>
                <w:szCs w:val="24"/>
                <w:lang w:val="en-US"/>
              </w:rPr>
              <w:t xml:space="preserve"> </w:t>
            </w:r>
            <w:r w:rsidR="00145BC2" w:rsidRPr="008F5958">
              <w:rPr>
                <w:sz w:val="24"/>
                <w:szCs w:val="24"/>
              </w:rPr>
              <w:t>басымдылығы</w:t>
            </w:r>
            <w:r w:rsidR="00145BC2" w:rsidRPr="006D2B4B">
              <w:rPr>
                <w:sz w:val="24"/>
                <w:szCs w:val="24"/>
                <w:lang w:val="en-US"/>
              </w:rPr>
              <w:t>.</w:t>
            </w:r>
          </w:p>
          <w:p w:rsidR="00145BC2" w:rsidRPr="000369FD" w:rsidRDefault="00145BC2" w:rsidP="00596B3F">
            <w:pPr>
              <w:pStyle w:val="TableParagraph"/>
              <w:spacing w:line="276" w:lineRule="auto"/>
              <w:jc w:val="both"/>
              <w:rPr>
                <w:sz w:val="24"/>
                <w:szCs w:val="24"/>
                <w:lang w:val="en-US"/>
              </w:rPr>
            </w:pPr>
            <w:r w:rsidRPr="008F5958">
              <w:rPr>
                <w:sz w:val="24"/>
                <w:szCs w:val="24"/>
              </w:rPr>
              <w:t>Жерді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мемлекеттік</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шаралары</w:t>
            </w:r>
            <w:r w:rsidRPr="006D2B4B">
              <w:rPr>
                <w:sz w:val="24"/>
                <w:szCs w:val="24"/>
                <w:lang w:val="en-US"/>
              </w:rPr>
              <w:t xml:space="preserve">. </w:t>
            </w:r>
            <w:r w:rsidRPr="008F5958">
              <w:rPr>
                <w:sz w:val="24"/>
                <w:szCs w:val="24"/>
              </w:rPr>
              <w:t>Жер</w:t>
            </w:r>
            <w:r w:rsidRPr="006D2B4B">
              <w:rPr>
                <w:sz w:val="24"/>
                <w:szCs w:val="24"/>
                <w:lang w:val="en-US"/>
              </w:rPr>
              <w:t xml:space="preserve"> </w:t>
            </w:r>
            <w:r w:rsidRPr="008F5958">
              <w:rPr>
                <w:sz w:val="24"/>
                <w:szCs w:val="24"/>
              </w:rPr>
              <w:t>құқық</w:t>
            </w:r>
            <w:r w:rsidRPr="006D2B4B">
              <w:rPr>
                <w:sz w:val="24"/>
                <w:szCs w:val="24"/>
                <w:lang w:val="en-US"/>
              </w:rPr>
              <w:t xml:space="preserve"> </w:t>
            </w:r>
            <w:r w:rsidRPr="008F5958">
              <w:rPr>
                <w:sz w:val="24"/>
                <w:szCs w:val="24"/>
              </w:rPr>
              <w:t>бұзушылықтар</w:t>
            </w:r>
            <w:r w:rsidRPr="006D2B4B">
              <w:rPr>
                <w:sz w:val="24"/>
                <w:szCs w:val="24"/>
                <w:lang w:val="en-US"/>
              </w:rPr>
              <w:t xml:space="preserve"> </w:t>
            </w:r>
            <w:r w:rsidRPr="008F5958">
              <w:rPr>
                <w:sz w:val="24"/>
                <w:szCs w:val="24"/>
              </w:rPr>
              <w:t>үш</w:t>
            </w:r>
            <w:r w:rsidRPr="006D2B4B">
              <w:rPr>
                <w:sz w:val="24"/>
                <w:szCs w:val="24"/>
                <w:lang w:val="en-US"/>
              </w:rPr>
              <w:t>i</w:t>
            </w:r>
            <w:r w:rsidRPr="008F5958">
              <w:rPr>
                <w:sz w:val="24"/>
                <w:szCs w:val="24"/>
              </w:rPr>
              <w:t>н</w:t>
            </w:r>
            <w:r w:rsidRPr="006D2B4B">
              <w:rPr>
                <w:sz w:val="24"/>
                <w:szCs w:val="24"/>
                <w:lang w:val="en-US"/>
              </w:rPr>
              <w:t xml:space="preserve"> </w:t>
            </w:r>
            <w:r w:rsidRPr="008F5958">
              <w:rPr>
                <w:sz w:val="24"/>
                <w:szCs w:val="24"/>
              </w:rPr>
              <w:t>жауапкерш</w:t>
            </w:r>
            <w:r w:rsidRPr="006D2B4B">
              <w:rPr>
                <w:sz w:val="24"/>
                <w:szCs w:val="24"/>
                <w:lang w:val="en-US"/>
              </w:rPr>
              <w:t>i</w:t>
            </w:r>
            <w:r w:rsidRPr="008F5958">
              <w:rPr>
                <w:sz w:val="24"/>
                <w:szCs w:val="24"/>
              </w:rPr>
              <w:t>л</w:t>
            </w:r>
            <w:r w:rsidRPr="006D2B4B">
              <w:rPr>
                <w:sz w:val="24"/>
                <w:szCs w:val="24"/>
                <w:lang w:val="en-US"/>
              </w:rPr>
              <w:t>i</w:t>
            </w:r>
            <w:r w:rsidRPr="008F5958">
              <w:rPr>
                <w:sz w:val="24"/>
                <w:szCs w:val="24"/>
              </w:rPr>
              <w:t>кт</w:t>
            </w:r>
            <w:r w:rsidRPr="006D2B4B">
              <w:rPr>
                <w:sz w:val="24"/>
                <w:szCs w:val="24"/>
                <w:lang w:val="en-US"/>
              </w:rPr>
              <w:t>i</w:t>
            </w:r>
            <w:r w:rsidRPr="008F5958">
              <w:rPr>
                <w:sz w:val="24"/>
                <w:szCs w:val="24"/>
              </w:rPr>
              <w:t>ң</w:t>
            </w:r>
            <w:r w:rsidRPr="006D2B4B">
              <w:rPr>
                <w:sz w:val="24"/>
                <w:szCs w:val="24"/>
                <w:lang w:val="en-US"/>
              </w:rPr>
              <w:t xml:space="preserve"> </w:t>
            </w:r>
            <w:r w:rsidRPr="008F5958">
              <w:rPr>
                <w:sz w:val="24"/>
                <w:szCs w:val="24"/>
              </w:rPr>
              <w:t>тү</w:t>
            </w:r>
            <w:r w:rsidRPr="006D2B4B">
              <w:rPr>
                <w:sz w:val="24"/>
                <w:szCs w:val="24"/>
                <w:lang w:val="en-US"/>
              </w:rPr>
              <w:t>ci</w:t>
            </w:r>
            <w:r w:rsidRPr="008F5958">
              <w:rPr>
                <w:sz w:val="24"/>
                <w:szCs w:val="24"/>
              </w:rPr>
              <w:t>н</w:t>
            </w:r>
            <w:r w:rsidRPr="006D2B4B">
              <w:rPr>
                <w:sz w:val="24"/>
                <w:szCs w:val="24"/>
                <w:lang w:val="en-US"/>
              </w:rPr>
              <w:t>i</w:t>
            </w:r>
            <w:r w:rsidRPr="008F5958">
              <w:rPr>
                <w:sz w:val="24"/>
                <w:szCs w:val="24"/>
              </w:rPr>
              <w:t>г</w:t>
            </w:r>
            <w:r w:rsidRPr="006D2B4B">
              <w:rPr>
                <w:sz w:val="24"/>
                <w:szCs w:val="24"/>
                <w:lang w:val="en-US"/>
              </w:rPr>
              <w:t xml:space="preserve">i. </w:t>
            </w:r>
            <w:r w:rsidRPr="008F5958">
              <w:rPr>
                <w:sz w:val="24"/>
                <w:szCs w:val="24"/>
              </w:rPr>
              <w:t>Жер</w:t>
            </w:r>
            <w:r w:rsidRPr="000369FD">
              <w:rPr>
                <w:sz w:val="24"/>
                <w:szCs w:val="24"/>
                <w:lang w:val="en-US"/>
              </w:rPr>
              <w:t xml:space="preserve"> </w:t>
            </w:r>
            <w:r w:rsidRPr="008F5958">
              <w:rPr>
                <w:sz w:val="24"/>
                <w:szCs w:val="24"/>
              </w:rPr>
              <w:t>заңдарын</w:t>
            </w:r>
            <w:r w:rsidRPr="000369FD">
              <w:rPr>
                <w:sz w:val="24"/>
                <w:szCs w:val="24"/>
                <w:lang w:val="en-US"/>
              </w:rPr>
              <w:t xml:space="preserve"> </w:t>
            </w:r>
            <w:r w:rsidRPr="008F5958">
              <w:rPr>
                <w:sz w:val="24"/>
                <w:szCs w:val="24"/>
              </w:rPr>
              <w:t>бұзғаны</w:t>
            </w:r>
            <w:r w:rsidRPr="000369FD">
              <w:rPr>
                <w:sz w:val="24"/>
                <w:szCs w:val="24"/>
                <w:lang w:val="en-US"/>
              </w:rPr>
              <w:t xml:space="preserve"> </w:t>
            </w:r>
            <w:r w:rsidRPr="008F5958">
              <w:rPr>
                <w:sz w:val="24"/>
                <w:szCs w:val="24"/>
              </w:rPr>
              <w:t>үш</w:t>
            </w:r>
            <w:r w:rsidRPr="000369FD">
              <w:rPr>
                <w:sz w:val="24"/>
                <w:szCs w:val="24"/>
                <w:lang w:val="en-US"/>
              </w:rPr>
              <w:t>i</w:t>
            </w:r>
            <w:r w:rsidRPr="008F5958">
              <w:rPr>
                <w:sz w:val="24"/>
                <w:szCs w:val="24"/>
              </w:rPr>
              <w:t>н</w:t>
            </w:r>
            <w:r w:rsidRPr="000369FD">
              <w:rPr>
                <w:sz w:val="24"/>
                <w:szCs w:val="24"/>
                <w:lang w:val="en-US"/>
              </w:rPr>
              <w:t xml:space="preserve"> </w:t>
            </w:r>
            <w:r w:rsidRPr="008F5958">
              <w:rPr>
                <w:sz w:val="24"/>
                <w:szCs w:val="24"/>
              </w:rPr>
              <w:t>заңды</w:t>
            </w:r>
            <w:r w:rsidR="00EF2122" w:rsidRPr="008F5958">
              <w:rPr>
                <w:sz w:val="24"/>
                <w:szCs w:val="24"/>
                <w:lang w:val="en-US"/>
              </w:rPr>
              <w:t xml:space="preserve"> </w:t>
            </w:r>
            <w:r w:rsidRPr="008F5958">
              <w:rPr>
                <w:sz w:val="24"/>
                <w:szCs w:val="24"/>
              </w:rPr>
              <w:t>жауапкерш</w:t>
            </w:r>
            <w:r w:rsidRPr="000369FD">
              <w:rPr>
                <w:sz w:val="24"/>
                <w:szCs w:val="24"/>
                <w:lang w:val="en-US"/>
              </w:rPr>
              <w:t>i</w:t>
            </w:r>
            <w:r w:rsidRPr="008F5958">
              <w:rPr>
                <w:sz w:val="24"/>
                <w:szCs w:val="24"/>
              </w:rPr>
              <w:t>л</w:t>
            </w:r>
            <w:r w:rsidRPr="000369FD">
              <w:rPr>
                <w:sz w:val="24"/>
                <w:szCs w:val="24"/>
                <w:lang w:val="en-US"/>
              </w:rPr>
              <w:t>i</w:t>
            </w:r>
            <w:r w:rsidRPr="008F5958">
              <w:rPr>
                <w:sz w:val="24"/>
                <w:szCs w:val="24"/>
              </w:rPr>
              <w:t>кт</w:t>
            </w:r>
            <w:r w:rsidRPr="000369FD">
              <w:rPr>
                <w:sz w:val="24"/>
                <w:szCs w:val="24"/>
                <w:lang w:val="en-US"/>
              </w:rPr>
              <w:t>i</w:t>
            </w:r>
            <w:r w:rsidRPr="008F5958">
              <w:rPr>
                <w:sz w:val="24"/>
                <w:szCs w:val="24"/>
              </w:rPr>
              <w:t>ң</w:t>
            </w:r>
            <w:r w:rsidRPr="000369FD">
              <w:rPr>
                <w:sz w:val="24"/>
                <w:szCs w:val="24"/>
                <w:lang w:val="en-US"/>
              </w:rPr>
              <w:t xml:space="preserve"> </w:t>
            </w:r>
            <w:r w:rsidRPr="008F5958">
              <w:rPr>
                <w:sz w:val="24"/>
                <w:szCs w:val="24"/>
              </w:rPr>
              <w:t>түрлері</w:t>
            </w:r>
            <w:r w:rsidRPr="000369FD">
              <w:rPr>
                <w:sz w:val="24"/>
                <w:szCs w:val="24"/>
                <w:lang w:val="en-US"/>
              </w:rPr>
              <w:t>.</w:t>
            </w:r>
          </w:p>
          <w:p w:rsidR="00596B3F" w:rsidRPr="00596B3F" w:rsidRDefault="00596B3F" w:rsidP="00596B3F">
            <w:pPr>
              <w:pStyle w:val="TableParagraph"/>
              <w:spacing w:line="276" w:lineRule="auto"/>
              <w:jc w:val="both"/>
              <w:rPr>
                <w:b/>
                <w:sz w:val="24"/>
                <w:szCs w:val="24"/>
                <w:lang w:val="kk-KZ"/>
              </w:rPr>
            </w:pPr>
            <w:r w:rsidRPr="00596B3F">
              <w:rPr>
                <w:b/>
                <w:sz w:val="24"/>
                <w:szCs w:val="24"/>
              </w:rPr>
              <w:t>СОӨЖ</w:t>
            </w:r>
            <w:r w:rsidRPr="000369FD">
              <w:rPr>
                <w:b/>
                <w:sz w:val="24"/>
                <w:szCs w:val="24"/>
                <w:lang w:val="en-US"/>
              </w:rPr>
              <w:t xml:space="preserve"> 4.</w:t>
            </w:r>
            <w:r>
              <w:rPr>
                <w:b/>
                <w:sz w:val="24"/>
                <w:szCs w:val="24"/>
                <w:lang w:val="kk-KZ"/>
              </w:rPr>
              <w:t xml:space="preserve"> 3-тапсырманы алу.</w:t>
            </w:r>
          </w:p>
          <w:p w:rsidR="00596B3F" w:rsidRPr="000369FD" w:rsidRDefault="00596B3F" w:rsidP="00596B3F">
            <w:pPr>
              <w:pStyle w:val="TableParagraph"/>
              <w:spacing w:line="276" w:lineRule="auto"/>
              <w:jc w:val="both"/>
              <w:rPr>
                <w:sz w:val="24"/>
                <w:szCs w:val="24"/>
                <w:lang w:val="kk-KZ"/>
              </w:rPr>
            </w:pPr>
            <w:r w:rsidRPr="000369FD">
              <w:rPr>
                <w:b/>
                <w:sz w:val="24"/>
                <w:szCs w:val="24"/>
                <w:lang w:val="kk-KZ"/>
              </w:rPr>
              <w:t>Ауылшаруашылық мақсатына арналмаған жер учаскелерінің құқықтық жағдайы. Осы санаттағы жер учаскелерінің құқықтық жағдайының ерекшеліктерін талқылау. (реферат, түрлері</w:t>
            </w:r>
            <w:r w:rsidRPr="000369FD">
              <w:rPr>
                <w:b/>
                <w:sz w:val="24"/>
                <w:szCs w:val="24"/>
                <w:lang w:val="kk-KZ"/>
              </w:rPr>
              <w:tab/>
              <w:t>бойынша презентация жасау)</w:t>
            </w:r>
          </w:p>
        </w:tc>
        <w:tc>
          <w:tcPr>
            <w:tcW w:w="1363" w:type="dxa"/>
          </w:tcPr>
          <w:p w:rsidR="00145BC2" w:rsidRDefault="00596B3F" w:rsidP="005719DD">
            <w:pPr>
              <w:ind w:right="-1"/>
              <w:jc w:val="center"/>
              <w:rPr>
                <w:b/>
                <w:szCs w:val="24"/>
              </w:rPr>
            </w:pPr>
            <w:r>
              <w:rPr>
                <w:b/>
                <w:szCs w:val="24"/>
              </w:rPr>
              <w:t>1</w:t>
            </w: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Pr="008F5958" w:rsidRDefault="00596B3F" w:rsidP="00596B3F">
            <w:pPr>
              <w:ind w:right="-1"/>
              <w:jc w:val="center"/>
              <w:rPr>
                <w:b/>
                <w:szCs w:val="24"/>
              </w:rPr>
            </w:pPr>
            <w:r>
              <w:rPr>
                <w:b/>
                <w:szCs w:val="24"/>
              </w:rPr>
              <w:t>1</w:t>
            </w:r>
          </w:p>
        </w:tc>
        <w:tc>
          <w:tcPr>
            <w:tcW w:w="1555" w:type="dxa"/>
          </w:tcPr>
          <w:p w:rsidR="00145BC2" w:rsidRPr="008F5958" w:rsidRDefault="00596B3F" w:rsidP="005719DD">
            <w:pPr>
              <w:ind w:right="-1"/>
              <w:jc w:val="center"/>
              <w:rPr>
                <w:b/>
                <w:szCs w:val="24"/>
              </w:rPr>
            </w:pPr>
            <w:r>
              <w:rPr>
                <w:b/>
                <w:szCs w:val="24"/>
              </w:rPr>
              <w:t>5</w:t>
            </w:r>
          </w:p>
        </w:tc>
      </w:tr>
      <w:tr w:rsidR="00BF6906" w:rsidRPr="008F5958" w:rsidTr="00145BC2">
        <w:trPr>
          <w:trHeight w:val="253"/>
        </w:trPr>
        <w:tc>
          <w:tcPr>
            <w:tcW w:w="1526" w:type="dxa"/>
          </w:tcPr>
          <w:p w:rsidR="00BF6906" w:rsidRPr="008F5958" w:rsidRDefault="00BF6906" w:rsidP="00845381">
            <w:pPr>
              <w:pStyle w:val="TableParagraph"/>
              <w:spacing w:line="268" w:lineRule="exact"/>
              <w:ind w:left="112"/>
              <w:rPr>
                <w:sz w:val="24"/>
                <w:szCs w:val="24"/>
              </w:rPr>
            </w:pPr>
            <w:r w:rsidRPr="008F5958">
              <w:rPr>
                <w:sz w:val="24"/>
                <w:szCs w:val="24"/>
              </w:rPr>
              <w:lastRenderedPageBreak/>
              <w:t>10</w:t>
            </w:r>
          </w:p>
        </w:tc>
        <w:tc>
          <w:tcPr>
            <w:tcW w:w="5833" w:type="dxa"/>
          </w:tcPr>
          <w:p w:rsidR="00BF6906" w:rsidRPr="008F5958" w:rsidRDefault="00596B3F" w:rsidP="00537F9A">
            <w:pPr>
              <w:pStyle w:val="TableParagraph"/>
              <w:ind w:right="97"/>
              <w:jc w:val="both"/>
              <w:rPr>
                <w:sz w:val="24"/>
                <w:szCs w:val="24"/>
              </w:rPr>
            </w:pPr>
            <w:r>
              <w:rPr>
                <w:b/>
                <w:sz w:val="24"/>
                <w:szCs w:val="24"/>
                <w:lang w:val="kk-KZ"/>
              </w:rPr>
              <w:t xml:space="preserve">10 </w:t>
            </w:r>
            <w:r w:rsidR="00BF6906" w:rsidRPr="008F5958">
              <w:rPr>
                <w:b/>
                <w:sz w:val="24"/>
                <w:szCs w:val="24"/>
              </w:rPr>
              <w:t xml:space="preserve">Дәріс. Ауыл шаруашылық мақсатындағы жерлердің құқықтық жағдайы. </w:t>
            </w:r>
            <w:r w:rsidR="00BF6906" w:rsidRPr="008F5958">
              <w:rPr>
                <w:sz w:val="24"/>
                <w:szCs w:val="24"/>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мен заңды тұлғаларына беру ерекшеліктері. Ауыл шаруашылығына пайдаланылатын жерлердi бiр түрден екiншi түрге ауыстырудың тәртiбi. Ауыл шаруашылығы өндiрiсiне келген шығынның</w:t>
            </w:r>
            <w:r w:rsidR="00BF6906" w:rsidRPr="008F5958">
              <w:rPr>
                <w:spacing w:val="12"/>
                <w:sz w:val="24"/>
                <w:szCs w:val="24"/>
              </w:rPr>
              <w:t xml:space="preserve"> </w:t>
            </w:r>
            <w:r w:rsidR="00BF6906" w:rsidRPr="008F5958">
              <w:rPr>
                <w:sz w:val="24"/>
                <w:szCs w:val="24"/>
              </w:rPr>
              <w:t>орнын</w:t>
            </w:r>
          </w:p>
          <w:p w:rsidR="00BF6906" w:rsidRPr="008F5958" w:rsidRDefault="00BF6906" w:rsidP="00537F9A">
            <w:pPr>
              <w:pStyle w:val="TableParagraph"/>
              <w:spacing w:line="260" w:lineRule="exact"/>
              <w:jc w:val="both"/>
              <w:rPr>
                <w:sz w:val="24"/>
                <w:szCs w:val="24"/>
              </w:rPr>
            </w:pPr>
            <w:r w:rsidRPr="008F5958">
              <w:rPr>
                <w:sz w:val="24"/>
                <w:szCs w:val="24"/>
              </w:rPr>
              <w:t>толтырудың тәртiбi және негiздерi.</w:t>
            </w:r>
          </w:p>
        </w:tc>
        <w:tc>
          <w:tcPr>
            <w:tcW w:w="1363" w:type="dxa"/>
          </w:tcPr>
          <w:p w:rsidR="00BF6906" w:rsidRDefault="00596B3F" w:rsidP="00537F9A">
            <w:pPr>
              <w:pStyle w:val="TableParagraph"/>
              <w:spacing w:line="273" w:lineRule="exact"/>
              <w:ind w:left="9"/>
              <w:jc w:val="center"/>
              <w:rPr>
                <w:b/>
                <w:sz w:val="24"/>
                <w:szCs w:val="24"/>
              </w:rPr>
            </w:pPr>
            <w:r>
              <w:rPr>
                <w:b/>
                <w:sz w:val="24"/>
                <w:szCs w:val="24"/>
              </w:rPr>
              <w:t>1</w:t>
            </w:r>
          </w:p>
          <w:p w:rsidR="00596B3F" w:rsidRDefault="00596B3F" w:rsidP="00537F9A">
            <w:pPr>
              <w:pStyle w:val="TableParagraph"/>
              <w:spacing w:line="273" w:lineRule="exact"/>
              <w:ind w:left="9"/>
              <w:jc w:val="center"/>
              <w:rPr>
                <w:b/>
                <w:sz w:val="24"/>
                <w:szCs w:val="24"/>
                <w:lang w:val="kk-KZ"/>
              </w:rPr>
            </w:pPr>
          </w:p>
          <w:p w:rsidR="00596B3F" w:rsidRDefault="00596B3F" w:rsidP="00537F9A">
            <w:pPr>
              <w:pStyle w:val="TableParagraph"/>
              <w:spacing w:line="273" w:lineRule="exact"/>
              <w:ind w:left="9"/>
              <w:jc w:val="center"/>
              <w:rPr>
                <w:b/>
                <w:sz w:val="24"/>
                <w:szCs w:val="24"/>
                <w:lang w:val="kk-KZ"/>
              </w:rPr>
            </w:pPr>
          </w:p>
          <w:p w:rsidR="00596B3F" w:rsidRDefault="00596B3F" w:rsidP="00537F9A">
            <w:pPr>
              <w:pStyle w:val="TableParagraph"/>
              <w:spacing w:line="273" w:lineRule="exact"/>
              <w:ind w:left="9"/>
              <w:jc w:val="center"/>
              <w:rPr>
                <w:b/>
                <w:sz w:val="24"/>
                <w:szCs w:val="24"/>
                <w:lang w:val="kk-KZ"/>
              </w:rPr>
            </w:pPr>
          </w:p>
          <w:p w:rsidR="00596B3F" w:rsidRDefault="00596B3F" w:rsidP="00537F9A">
            <w:pPr>
              <w:pStyle w:val="TableParagraph"/>
              <w:spacing w:line="273" w:lineRule="exact"/>
              <w:ind w:left="9"/>
              <w:jc w:val="center"/>
              <w:rPr>
                <w:b/>
                <w:sz w:val="24"/>
                <w:szCs w:val="24"/>
                <w:lang w:val="kk-KZ"/>
              </w:rPr>
            </w:pPr>
          </w:p>
          <w:p w:rsidR="00596B3F" w:rsidRPr="00596B3F" w:rsidRDefault="00596B3F" w:rsidP="00537F9A">
            <w:pPr>
              <w:pStyle w:val="TableParagraph"/>
              <w:spacing w:line="273" w:lineRule="exact"/>
              <w:ind w:left="9"/>
              <w:jc w:val="center"/>
              <w:rPr>
                <w:b/>
                <w:sz w:val="24"/>
                <w:szCs w:val="24"/>
                <w:lang w:val="kk-KZ"/>
              </w:rPr>
            </w:pPr>
          </w:p>
        </w:tc>
        <w:tc>
          <w:tcPr>
            <w:tcW w:w="1555" w:type="dxa"/>
          </w:tcPr>
          <w:p w:rsidR="00BF6906" w:rsidRPr="008F5958" w:rsidRDefault="00596B3F" w:rsidP="005719DD">
            <w:pPr>
              <w:ind w:right="-1"/>
              <w:jc w:val="center"/>
              <w:rPr>
                <w:b/>
                <w:szCs w:val="24"/>
              </w:rPr>
            </w:pPr>
            <w:r>
              <w:rPr>
                <w:b/>
                <w:szCs w:val="24"/>
              </w:rPr>
              <w:t>5</w:t>
            </w:r>
          </w:p>
        </w:tc>
      </w:tr>
      <w:tr w:rsidR="00BF6906" w:rsidRPr="008F5958" w:rsidTr="00FC2784">
        <w:trPr>
          <w:trHeight w:val="253"/>
        </w:trPr>
        <w:tc>
          <w:tcPr>
            <w:tcW w:w="1526" w:type="dxa"/>
          </w:tcPr>
          <w:p w:rsidR="00BF6906" w:rsidRPr="008F5958" w:rsidRDefault="00BF6906" w:rsidP="00537F9A">
            <w:pPr>
              <w:pStyle w:val="TableParagraph"/>
              <w:ind w:left="0"/>
              <w:rPr>
                <w:sz w:val="24"/>
                <w:szCs w:val="24"/>
              </w:rPr>
            </w:pPr>
          </w:p>
        </w:tc>
        <w:tc>
          <w:tcPr>
            <w:tcW w:w="5833" w:type="dxa"/>
          </w:tcPr>
          <w:p w:rsidR="00C15A13" w:rsidRPr="0074396C" w:rsidRDefault="00596B3F" w:rsidP="00C15A13">
            <w:pPr>
              <w:pStyle w:val="TableParagraph"/>
              <w:tabs>
                <w:tab w:val="left" w:pos="2048"/>
                <w:tab w:val="left" w:pos="3169"/>
                <w:tab w:val="left" w:pos="5320"/>
              </w:tabs>
              <w:ind w:right="95"/>
              <w:jc w:val="both"/>
              <w:rPr>
                <w:sz w:val="24"/>
                <w:szCs w:val="24"/>
              </w:rPr>
            </w:pPr>
            <w:r>
              <w:rPr>
                <w:b/>
                <w:sz w:val="24"/>
                <w:szCs w:val="24"/>
                <w:lang w:val="kk-KZ"/>
              </w:rPr>
              <w:t xml:space="preserve">10 </w:t>
            </w:r>
            <w:r w:rsidR="00BF6906" w:rsidRPr="008F5958">
              <w:rPr>
                <w:b/>
                <w:sz w:val="24"/>
                <w:szCs w:val="24"/>
              </w:rPr>
              <w:t xml:space="preserve">Семинар сабағы. </w:t>
            </w:r>
            <w:r w:rsidR="00BF6906" w:rsidRPr="008F5958">
              <w:rPr>
                <w:sz w:val="24"/>
                <w:szCs w:val="24"/>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w:t>
            </w:r>
            <w:r w:rsidR="00C15A13" w:rsidRPr="008F5958">
              <w:rPr>
                <w:sz w:val="24"/>
                <w:szCs w:val="24"/>
              </w:rPr>
              <w:t>ен заңды тұлғаларына</w:t>
            </w:r>
            <w:r w:rsidR="00C15A13" w:rsidRPr="0074396C">
              <w:rPr>
                <w:sz w:val="24"/>
                <w:szCs w:val="24"/>
              </w:rPr>
              <w:t xml:space="preserve"> </w:t>
            </w:r>
            <w:r w:rsidR="00BF6906" w:rsidRPr="008F5958">
              <w:rPr>
                <w:sz w:val="24"/>
                <w:szCs w:val="24"/>
              </w:rPr>
              <w:t>беру</w:t>
            </w:r>
            <w:r w:rsidR="00BF6906" w:rsidRPr="008F5958">
              <w:rPr>
                <w:sz w:val="24"/>
                <w:szCs w:val="24"/>
              </w:rPr>
              <w:tab/>
              <w:t>ерекшеліктері.</w:t>
            </w:r>
          </w:p>
          <w:p w:rsidR="00596B3F" w:rsidRPr="00596B3F" w:rsidRDefault="00BF6906" w:rsidP="00596B3F">
            <w:pPr>
              <w:pStyle w:val="TableParagraph"/>
              <w:tabs>
                <w:tab w:val="left" w:pos="2048"/>
                <w:tab w:val="left" w:pos="3169"/>
                <w:tab w:val="left" w:pos="5320"/>
              </w:tabs>
              <w:ind w:right="95"/>
              <w:jc w:val="both"/>
              <w:rPr>
                <w:sz w:val="24"/>
                <w:szCs w:val="24"/>
              </w:rPr>
            </w:pPr>
            <w:r w:rsidRPr="008F5958">
              <w:rPr>
                <w:sz w:val="24"/>
                <w:szCs w:val="24"/>
              </w:rPr>
              <w:t>Ауыл шаруашылығына пайдаланылатын жерлердi бiр түрден екiншi түрге ауыстырудың тәртiбi. Ауыл шаруашылығы өндiрiсiне келген шығынның орнын толтырудың тәртiбi және</w:t>
            </w:r>
            <w:r w:rsidRPr="008F5958">
              <w:rPr>
                <w:spacing w:val="-2"/>
                <w:sz w:val="24"/>
                <w:szCs w:val="24"/>
              </w:rPr>
              <w:t xml:space="preserve"> </w:t>
            </w:r>
            <w:r w:rsidRPr="008F5958">
              <w:rPr>
                <w:sz w:val="24"/>
                <w:szCs w:val="24"/>
              </w:rPr>
              <w:t>негiздерi.</w:t>
            </w:r>
          </w:p>
        </w:tc>
        <w:tc>
          <w:tcPr>
            <w:tcW w:w="1363" w:type="dxa"/>
          </w:tcPr>
          <w:p w:rsidR="00BF6906" w:rsidRPr="008F5958" w:rsidRDefault="00BF6906" w:rsidP="00537F9A">
            <w:pPr>
              <w:pStyle w:val="TableParagraph"/>
              <w:spacing w:line="273" w:lineRule="exact"/>
              <w:ind w:left="9"/>
              <w:jc w:val="center"/>
              <w:rPr>
                <w:b/>
                <w:sz w:val="24"/>
                <w:szCs w:val="24"/>
              </w:rPr>
            </w:pPr>
            <w:r w:rsidRPr="008F5958">
              <w:rPr>
                <w:b/>
                <w:sz w:val="24"/>
                <w:szCs w:val="24"/>
              </w:rPr>
              <w:t>1</w:t>
            </w:r>
          </w:p>
        </w:tc>
        <w:tc>
          <w:tcPr>
            <w:tcW w:w="1555" w:type="dxa"/>
          </w:tcPr>
          <w:p w:rsidR="00BF6906" w:rsidRPr="008F5958" w:rsidRDefault="00BF6906" w:rsidP="000B7AC8">
            <w:pPr>
              <w:ind w:right="-1"/>
              <w:jc w:val="center"/>
              <w:rPr>
                <w:b/>
                <w:szCs w:val="24"/>
                <w:lang w:val="en-US"/>
              </w:rPr>
            </w:pPr>
          </w:p>
        </w:tc>
      </w:tr>
      <w:tr w:rsidR="00CD5536" w:rsidRPr="008F5958" w:rsidTr="00FC2784">
        <w:trPr>
          <w:trHeight w:val="253"/>
        </w:trPr>
        <w:tc>
          <w:tcPr>
            <w:tcW w:w="1526" w:type="dxa"/>
          </w:tcPr>
          <w:p w:rsidR="00CD5536" w:rsidRPr="008F5958" w:rsidRDefault="00CD5536" w:rsidP="00537F9A">
            <w:pPr>
              <w:pStyle w:val="TableParagraph"/>
              <w:ind w:left="0"/>
              <w:rPr>
                <w:sz w:val="24"/>
                <w:szCs w:val="24"/>
              </w:rPr>
            </w:pPr>
          </w:p>
        </w:tc>
        <w:tc>
          <w:tcPr>
            <w:tcW w:w="5833" w:type="dxa"/>
          </w:tcPr>
          <w:p w:rsidR="00CD5536" w:rsidRDefault="00CD5536" w:rsidP="00CD5536">
            <w:pPr>
              <w:pStyle w:val="TableParagraph"/>
              <w:tabs>
                <w:tab w:val="left" w:pos="2048"/>
                <w:tab w:val="left" w:pos="3169"/>
                <w:tab w:val="left" w:pos="5320"/>
              </w:tabs>
              <w:ind w:left="0" w:right="95"/>
              <w:jc w:val="both"/>
              <w:rPr>
                <w:b/>
                <w:sz w:val="24"/>
                <w:szCs w:val="24"/>
                <w:lang w:val="kk-KZ"/>
              </w:rPr>
            </w:pPr>
            <w:r>
              <w:rPr>
                <w:b/>
                <w:sz w:val="24"/>
                <w:szCs w:val="24"/>
                <w:lang w:val="kk-KZ"/>
              </w:rPr>
              <w:t>Бақылау жұмысы</w:t>
            </w:r>
          </w:p>
        </w:tc>
        <w:tc>
          <w:tcPr>
            <w:tcW w:w="1363" w:type="dxa"/>
          </w:tcPr>
          <w:p w:rsidR="00CD5536" w:rsidRPr="008F5958" w:rsidRDefault="00CD5536" w:rsidP="00537F9A">
            <w:pPr>
              <w:pStyle w:val="TableParagraph"/>
              <w:spacing w:line="273" w:lineRule="exact"/>
              <w:ind w:left="9"/>
              <w:jc w:val="center"/>
              <w:rPr>
                <w:b/>
                <w:sz w:val="24"/>
                <w:szCs w:val="24"/>
              </w:rPr>
            </w:pPr>
          </w:p>
        </w:tc>
        <w:tc>
          <w:tcPr>
            <w:tcW w:w="1555" w:type="dxa"/>
          </w:tcPr>
          <w:p w:rsidR="00CD5536" w:rsidRPr="008F5958" w:rsidRDefault="008A58B7" w:rsidP="000B7AC8">
            <w:pPr>
              <w:ind w:right="-1"/>
              <w:jc w:val="center"/>
              <w:rPr>
                <w:b/>
                <w:szCs w:val="24"/>
                <w:lang w:val="en-US"/>
              </w:rPr>
            </w:pPr>
            <w:r>
              <w:rPr>
                <w:b/>
                <w:szCs w:val="24"/>
                <w:lang w:val="en-US"/>
              </w:rPr>
              <w:t>20</w:t>
            </w:r>
          </w:p>
        </w:tc>
      </w:tr>
      <w:tr w:rsidR="00CD5536" w:rsidRPr="008F5958" w:rsidTr="00FC2784">
        <w:trPr>
          <w:trHeight w:val="253"/>
        </w:trPr>
        <w:tc>
          <w:tcPr>
            <w:tcW w:w="1526" w:type="dxa"/>
          </w:tcPr>
          <w:p w:rsidR="00CD5536" w:rsidRPr="00CD5536" w:rsidRDefault="00CD5536" w:rsidP="00537F9A">
            <w:pPr>
              <w:pStyle w:val="TableParagraph"/>
              <w:ind w:left="0"/>
              <w:rPr>
                <w:sz w:val="24"/>
                <w:szCs w:val="24"/>
                <w:lang w:val="en-US"/>
              </w:rPr>
            </w:pPr>
          </w:p>
        </w:tc>
        <w:tc>
          <w:tcPr>
            <w:tcW w:w="5833" w:type="dxa"/>
          </w:tcPr>
          <w:p w:rsidR="00CD5536" w:rsidRPr="00CD5536" w:rsidRDefault="00CD5536" w:rsidP="003313FB">
            <w:pPr>
              <w:widowControl w:val="0"/>
              <w:autoSpaceDE w:val="0"/>
              <w:autoSpaceDN w:val="0"/>
              <w:spacing w:line="273" w:lineRule="atLeast"/>
              <w:ind w:right="-1"/>
              <w:jc w:val="both"/>
              <w:rPr>
                <w:b/>
                <w:szCs w:val="24"/>
                <w:lang w:val="en-US"/>
              </w:rPr>
            </w:pPr>
            <w:r>
              <w:rPr>
                <w:b/>
                <w:szCs w:val="24"/>
                <w:lang w:val="en-US"/>
              </w:rPr>
              <w:t>MidtermExam</w:t>
            </w:r>
          </w:p>
        </w:tc>
        <w:tc>
          <w:tcPr>
            <w:tcW w:w="1363" w:type="dxa"/>
          </w:tcPr>
          <w:p w:rsidR="00CD5536" w:rsidRDefault="00CD5536" w:rsidP="003313FB">
            <w:pPr>
              <w:ind w:right="-1"/>
              <w:jc w:val="center"/>
              <w:rPr>
                <w:b/>
                <w:szCs w:val="24"/>
              </w:rPr>
            </w:pPr>
          </w:p>
        </w:tc>
        <w:tc>
          <w:tcPr>
            <w:tcW w:w="1555" w:type="dxa"/>
          </w:tcPr>
          <w:p w:rsidR="00CD5536" w:rsidRPr="00CD5536" w:rsidRDefault="00CD5536" w:rsidP="003313FB">
            <w:pPr>
              <w:ind w:right="-1"/>
              <w:jc w:val="center"/>
              <w:rPr>
                <w:b/>
                <w:szCs w:val="24"/>
                <w:lang w:val="en-US"/>
              </w:rPr>
            </w:pPr>
            <w:r>
              <w:rPr>
                <w:b/>
                <w:szCs w:val="24"/>
                <w:lang w:val="en-US"/>
              </w:rPr>
              <w:t>100</w:t>
            </w:r>
          </w:p>
        </w:tc>
      </w:tr>
      <w:tr w:rsidR="00CD5536" w:rsidRPr="008F5958" w:rsidTr="00FC2784">
        <w:trPr>
          <w:trHeight w:val="253"/>
        </w:trPr>
        <w:tc>
          <w:tcPr>
            <w:tcW w:w="1526" w:type="dxa"/>
          </w:tcPr>
          <w:p w:rsidR="00CD5536" w:rsidRPr="00CD5536" w:rsidRDefault="00CD5536" w:rsidP="00537F9A">
            <w:pPr>
              <w:pStyle w:val="TableParagraph"/>
              <w:ind w:left="0"/>
              <w:rPr>
                <w:sz w:val="24"/>
                <w:szCs w:val="24"/>
                <w:lang w:val="en-US"/>
              </w:rPr>
            </w:pPr>
          </w:p>
        </w:tc>
        <w:tc>
          <w:tcPr>
            <w:tcW w:w="5833" w:type="dxa"/>
          </w:tcPr>
          <w:p w:rsidR="00CD5536" w:rsidRPr="00CD5536" w:rsidRDefault="00CD5536" w:rsidP="003313FB">
            <w:pPr>
              <w:widowControl w:val="0"/>
              <w:autoSpaceDE w:val="0"/>
              <w:autoSpaceDN w:val="0"/>
              <w:spacing w:line="273" w:lineRule="atLeast"/>
              <w:ind w:right="-1"/>
              <w:jc w:val="both"/>
              <w:rPr>
                <w:b/>
                <w:szCs w:val="24"/>
                <w:lang w:val="ru-RU"/>
              </w:rPr>
            </w:pPr>
            <w:r>
              <w:rPr>
                <w:b/>
                <w:szCs w:val="24"/>
                <w:lang w:val="ru-RU"/>
              </w:rPr>
              <w:t>Модуль 3</w:t>
            </w:r>
          </w:p>
        </w:tc>
        <w:tc>
          <w:tcPr>
            <w:tcW w:w="1363" w:type="dxa"/>
          </w:tcPr>
          <w:p w:rsidR="00CD5536" w:rsidRDefault="00CD5536" w:rsidP="003313FB">
            <w:pPr>
              <w:ind w:right="-1"/>
              <w:jc w:val="center"/>
              <w:rPr>
                <w:b/>
                <w:szCs w:val="24"/>
              </w:rPr>
            </w:pPr>
          </w:p>
        </w:tc>
        <w:tc>
          <w:tcPr>
            <w:tcW w:w="1555" w:type="dxa"/>
          </w:tcPr>
          <w:p w:rsidR="00CD5536" w:rsidRDefault="00CD5536" w:rsidP="003313FB">
            <w:pPr>
              <w:ind w:right="-1"/>
              <w:jc w:val="center"/>
              <w:rPr>
                <w:b/>
                <w:szCs w:val="24"/>
                <w:lang w:val="en-US"/>
              </w:rPr>
            </w:pPr>
          </w:p>
        </w:tc>
      </w:tr>
      <w:tr w:rsidR="00CD5536" w:rsidRPr="008F5958" w:rsidTr="00FC2784">
        <w:trPr>
          <w:trHeight w:val="253"/>
        </w:trPr>
        <w:tc>
          <w:tcPr>
            <w:tcW w:w="1526" w:type="dxa"/>
          </w:tcPr>
          <w:p w:rsidR="00CD5536" w:rsidRPr="008F5958" w:rsidRDefault="00CD5536" w:rsidP="00C15A13">
            <w:pPr>
              <w:pStyle w:val="TableParagraph"/>
              <w:spacing w:line="270" w:lineRule="exact"/>
              <w:ind w:left="112"/>
              <w:rPr>
                <w:sz w:val="24"/>
                <w:szCs w:val="24"/>
              </w:rPr>
            </w:pPr>
            <w:r w:rsidRPr="008F5958">
              <w:rPr>
                <w:sz w:val="24"/>
                <w:szCs w:val="24"/>
              </w:rPr>
              <w:t>11</w:t>
            </w:r>
          </w:p>
        </w:tc>
        <w:tc>
          <w:tcPr>
            <w:tcW w:w="5833" w:type="dxa"/>
          </w:tcPr>
          <w:p w:rsidR="00CD5536" w:rsidRDefault="00CD5536" w:rsidP="00537F9A">
            <w:pPr>
              <w:pStyle w:val="TableParagraph"/>
              <w:ind w:right="95"/>
              <w:jc w:val="both"/>
              <w:rPr>
                <w:b/>
                <w:sz w:val="24"/>
                <w:szCs w:val="24"/>
              </w:rPr>
            </w:pPr>
            <w:r>
              <w:rPr>
                <w:b/>
                <w:sz w:val="24"/>
                <w:szCs w:val="24"/>
                <w:lang w:val="kk-KZ"/>
              </w:rPr>
              <w:t xml:space="preserve">11 </w:t>
            </w:r>
            <w:r w:rsidRPr="008F5958">
              <w:rPr>
                <w:b/>
                <w:sz w:val="24"/>
                <w:szCs w:val="24"/>
              </w:rPr>
              <w:t xml:space="preserve">Дәріс. Елді мекендер жерлердің құқықтық жағдайы. </w:t>
            </w:r>
            <w:r w:rsidRPr="008F5958">
              <w:rPr>
                <w:sz w:val="24"/>
                <w:szCs w:val="24"/>
              </w:rPr>
              <w:t>Елдi - мекен жерлерiнiң түсінігі және құрамы. Елдi- мекен жерлерiнiң мaқcaтты пайдаланылуы, 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r w:rsidRPr="008F5958">
              <w:rPr>
                <w:b/>
                <w:sz w:val="24"/>
                <w:szCs w:val="24"/>
              </w:rPr>
              <w:t xml:space="preserve"> </w:t>
            </w:r>
          </w:p>
          <w:p w:rsidR="00CD5536" w:rsidRDefault="00CD5536" w:rsidP="00537F9A">
            <w:pPr>
              <w:pStyle w:val="TableParagraph"/>
              <w:ind w:right="95"/>
              <w:jc w:val="both"/>
              <w:rPr>
                <w:sz w:val="24"/>
                <w:szCs w:val="24"/>
              </w:rPr>
            </w:pPr>
            <w:r>
              <w:rPr>
                <w:b/>
                <w:sz w:val="24"/>
                <w:szCs w:val="24"/>
                <w:lang w:val="kk-KZ"/>
              </w:rPr>
              <w:t xml:space="preserve">11 </w:t>
            </w:r>
            <w:r w:rsidRPr="008F5958">
              <w:rPr>
                <w:b/>
                <w:sz w:val="24"/>
                <w:szCs w:val="24"/>
              </w:rPr>
              <w:t xml:space="preserve">Семинар сабағы. </w:t>
            </w:r>
            <w:r w:rsidRPr="008F5958">
              <w:rPr>
                <w:sz w:val="24"/>
                <w:szCs w:val="24"/>
              </w:rPr>
              <w:t>Елдi - мекен жерлерiнiң түсінігі және құрамы. Елдi-мекен жерлерiнiң мaқcaтты пайдаланылуы,</w:t>
            </w:r>
            <w:r w:rsidRPr="008F5958">
              <w:rPr>
                <w:sz w:val="24"/>
                <w:szCs w:val="24"/>
              </w:rPr>
              <w:tab/>
              <w:t>қалалардың,</w:t>
            </w:r>
            <w:r w:rsidRPr="0074396C">
              <w:rPr>
                <w:sz w:val="24"/>
                <w:szCs w:val="24"/>
              </w:rPr>
              <w:t xml:space="preserve"> </w:t>
            </w:r>
            <w:r w:rsidRPr="008F5958">
              <w:rPr>
                <w:sz w:val="24"/>
                <w:szCs w:val="24"/>
              </w:rPr>
              <w:t>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p w:rsidR="00CD5536" w:rsidRPr="00596B3F" w:rsidRDefault="00CD5536" w:rsidP="00537F9A">
            <w:pPr>
              <w:pStyle w:val="TableParagraph"/>
              <w:ind w:right="95"/>
              <w:jc w:val="both"/>
              <w:rPr>
                <w:sz w:val="24"/>
                <w:szCs w:val="24"/>
                <w:lang w:val="kk-KZ"/>
              </w:rPr>
            </w:pPr>
            <w:r>
              <w:rPr>
                <w:b/>
                <w:sz w:val="24"/>
                <w:szCs w:val="24"/>
                <w:lang w:val="kk-KZ"/>
              </w:rPr>
              <w:t>СОӨЖ 5</w:t>
            </w:r>
            <w:r w:rsidRPr="00596B3F">
              <w:rPr>
                <w:sz w:val="24"/>
                <w:szCs w:val="24"/>
                <w:lang w:val="kk-KZ"/>
              </w:rPr>
              <w:t>. 3-тапсырманы өткізу</w:t>
            </w:r>
          </w:p>
        </w:tc>
        <w:tc>
          <w:tcPr>
            <w:tcW w:w="1363" w:type="dxa"/>
          </w:tcPr>
          <w:p w:rsidR="00CD5536" w:rsidRDefault="00CD5536" w:rsidP="00537F9A">
            <w:pPr>
              <w:pStyle w:val="TableParagraph"/>
              <w:spacing w:line="275" w:lineRule="exact"/>
              <w:ind w:left="9"/>
              <w:jc w:val="center"/>
              <w:rPr>
                <w:b/>
                <w:sz w:val="24"/>
                <w:szCs w:val="24"/>
              </w:rPr>
            </w:pPr>
            <w:r>
              <w:rPr>
                <w:b/>
                <w:sz w:val="24"/>
                <w:szCs w:val="24"/>
              </w:rPr>
              <w:t>1</w:t>
            </w: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Pr="00596B3F" w:rsidRDefault="00CD5536" w:rsidP="00537F9A">
            <w:pPr>
              <w:pStyle w:val="TableParagraph"/>
              <w:spacing w:line="275" w:lineRule="exact"/>
              <w:ind w:left="9"/>
              <w:jc w:val="center"/>
              <w:rPr>
                <w:b/>
                <w:sz w:val="24"/>
                <w:szCs w:val="24"/>
                <w:lang w:val="kk-KZ"/>
              </w:rPr>
            </w:pPr>
            <w:r>
              <w:rPr>
                <w:b/>
                <w:sz w:val="24"/>
                <w:szCs w:val="24"/>
                <w:lang w:val="kk-KZ"/>
              </w:rPr>
              <w:t>1</w:t>
            </w:r>
          </w:p>
        </w:tc>
        <w:tc>
          <w:tcPr>
            <w:tcW w:w="1555" w:type="dxa"/>
          </w:tcPr>
          <w:p w:rsidR="00CD5536" w:rsidRDefault="00CD5536" w:rsidP="000B7AC8">
            <w:pPr>
              <w:ind w:right="-1"/>
              <w:jc w:val="center"/>
              <w:rPr>
                <w:b/>
                <w:szCs w:val="24"/>
              </w:rPr>
            </w:pPr>
            <w:r>
              <w:rPr>
                <w:b/>
                <w:szCs w:val="24"/>
              </w:rPr>
              <w:t>5</w:t>
            </w: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p>
          <w:p w:rsidR="00CD5536" w:rsidRDefault="00CD5536" w:rsidP="000B7AC8">
            <w:pPr>
              <w:ind w:right="-1"/>
              <w:jc w:val="center"/>
              <w:rPr>
                <w:b/>
                <w:szCs w:val="24"/>
              </w:rPr>
            </w:pPr>
            <w:r>
              <w:rPr>
                <w:b/>
                <w:szCs w:val="24"/>
              </w:rPr>
              <w:t>25</w:t>
            </w:r>
          </w:p>
          <w:p w:rsidR="00CD5536" w:rsidRPr="008F5958" w:rsidRDefault="00CD5536" w:rsidP="000B7AC8">
            <w:pPr>
              <w:ind w:right="-1"/>
              <w:jc w:val="center"/>
              <w:rPr>
                <w:b/>
                <w:szCs w:val="24"/>
              </w:rPr>
            </w:pPr>
          </w:p>
        </w:tc>
      </w:tr>
      <w:tr w:rsidR="00CD5536" w:rsidRPr="008F5958" w:rsidTr="00FC2784">
        <w:trPr>
          <w:trHeight w:val="253"/>
        </w:trPr>
        <w:tc>
          <w:tcPr>
            <w:tcW w:w="1526" w:type="dxa"/>
          </w:tcPr>
          <w:p w:rsidR="00CD5536" w:rsidRPr="008F5958" w:rsidRDefault="00CD5536" w:rsidP="00C15A13">
            <w:pPr>
              <w:pStyle w:val="TableParagraph"/>
              <w:spacing w:line="268" w:lineRule="exact"/>
              <w:ind w:left="112"/>
              <w:rPr>
                <w:sz w:val="24"/>
                <w:szCs w:val="24"/>
              </w:rPr>
            </w:pPr>
            <w:r w:rsidRPr="008F5958">
              <w:rPr>
                <w:sz w:val="24"/>
                <w:szCs w:val="24"/>
                <w:lang w:val="en-US"/>
              </w:rPr>
              <w:t>1</w:t>
            </w:r>
            <w:r w:rsidRPr="008F5958">
              <w:rPr>
                <w:sz w:val="24"/>
                <w:szCs w:val="24"/>
              </w:rPr>
              <w:t>2</w:t>
            </w:r>
          </w:p>
        </w:tc>
        <w:tc>
          <w:tcPr>
            <w:tcW w:w="5833" w:type="dxa"/>
          </w:tcPr>
          <w:p w:rsidR="00CD5536" w:rsidRPr="008F5958" w:rsidRDefault="00CD5536" w:rsidP="00537F9A">
            <w:pPr>
              <w:pStyle w:val="TableParagraph"/>
              <w:ind w:right="96"/>
              <w:jc w:val="both"/>
              <w:rPr>
                <w:sz w:val="24"/>
                <w:szCs w:val="24"/>
              </w:rPr>
            </w:pPr>
            <w:r>
              <w:rPr>
                <w:b/>
                <w:sz w:val="24"/>
                <w:szCs w:val="24"/>
                <w:lang w:val="kk-KZ"/>
              </w:rPr>
              <w:t xml:space="preserve">12 </w:t>
            </w:r>
            <w:r w:rsidRPr="008F5958">
              <w:rPr>
                <w:b/>
                <w:sz w:val="24"/>
                <w:szCs w:val="24"/>
              </w:rPr>
              <w:t xml:space="preserve">Дәріс. Өнеркәсіп, көлік, байланыс, қорғаныс және өзге ауылшаруашылық емес мақсаттарға арналған жерлердің құқықтық жағдайы. </w:t>
            </w:r>
            <w:r w:rsidRPr="008F5958">
              <w:rPr>
                <w:sz w:val="24"/>
                <w:szCs w:val="24"/>
              </w:rPr>
              <w:t xml:space="preserve">Өнеркәсiп, көлiк, байланыс, қорғаныс және басқа да ауыл шаруашылығына арналмаған жерлердiң түciнiгi және құрамы. Осы санаттағы жерлердi беру </w:t>
            </w:r>
            <w:r w:rsidRPr="008F5958">
              <w:rPr>
                <w:sz w:val="24"/>
                <w:szCs w:val="24"/>
              </w:rPr>
              <w:lastRenderedPageBreak/>
              <w:t>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w:t>
            </w:r>
          </w:p>
          <w:p w:rsidR="00CD5536" w:rsidRPr="008F5958" w:rsidRDefault="00CD5536" w:rsidP="00537F9A">
            <w:pPr>
              <w:pStyle w:val="TableParagraph"/>
              <w:spacing w:line="260" w:lineRule="exact"/>
              <w:jc w:val="both"/>
              <w:rPr>
                <w:sz w:val="24"/>
                <w:szCs w:val="24"/>
              </w:rPr>
            </w:pPr>
            <w:r w:rsidRPr="008F5958">
              <w:rPr>
                <w:sz w:val="24"/>
                <w:szCs w:val="24"/>
              </w:rPr>
              <w:t>пайдаланылатын аймақтар.</w:t>
            </w:r>
          </w:p>
        </w:tc>
        <w:tc>
          <w:tcPr>
            <w:tcW w:w="1363" w:type="dxa"/>
          </w:tcPr>
          <w:p w:rsidR="00CD5536" w:rsidRPr="008F5958" w:rsidRDefault="00CD5536" w:rsidP="00537F9A">
            <w:pPr>
              <w:pStyle w:val="TableParagraph"/>
              <w:spacing w:line="273" w:lineRule="exact"/>
              <w:ind w:left="9"/>
              <w:jc w:val="center"/>
              <w:rPr>
                <w:b/>
                <w:sz w:val="24"/>
                <w:szCs w:val="24"/>
              </w:rPr>
            </w:pPr>
            <w:r>
              <w:rPr>
                <w:b/>
                <w:sz w:val="24"/>
                <w:szCs w:val="24"/>
              </w:rPr>
              <w:lastRenderedPageBreak/>
              <w:t>1</w:t>
            </w:r>
          </w:p>
        </w:tc>
        <w:tc>
          <w:tcPr>
            <w:tcW w:w="1555" w:type="dxa"/>
          </w:tcPr>
          <w:p w:rsidR="00CD5536" w:rsidRPr="00BC7021" w:rsidRDefault="00CD5536" w:rsidP="005719DD">
            <w:pPr>
              <w:ind w:right="-1"/>
              <w:jc w:val="center"/>
              <w:rPr>
                <w:b/>
                <w:szCs w:val="24"/>
              </w:rPr>
            </w:pPr>
            <w:r>
              <w:rPr>
                <w:b/>
                <w:szCs w:val="24"/>
              </w:rPr>
              <w:t>5</w:t>
            </w:r>
          </w:p>
        </w:tc>
      </w:tr>
      <w:tr w:rsidR="00CD5536" w:rsidRPr="008F5958" w:rsidTr="00FC2784">
        <w:trPr>
          <w:trHeight w:val="253"/>
        </w:trPr>
        <w:tc>
          <w:tcPr>
            <w:tcW w:w="1526" w:type="dxa"/>
          </w:tcPr>
          <w:p w:rsidR="00CD5536" w:rsidRPr="008F5958" w:rsidRDefault="00CD5536" w:rsidP="00537F9A">
            <w:pPr>
              <w:pStyle w:val="TableParagraph"/>
              <w:ind w:left="0"/>
              <w:rPr>
                <w:sz w:val="24"/>
                <w:szCs w:val="24"/>
              </w:rPr>
            </w:pPr>
          </w:p>
        </w:tc>
        <w:tc>
          <w:tcPr>
            <w:tcW w:w="5833" w:type="dxa"/>
          </w:tcPr>
          <w:p w:rsidR="00CD5536" w:rsidRPr="008F5958" w:rsidRDefault="00CD5536" w:rsidP="00537F9A">
            <w:pPr>
              <w:pStyle w:val="TableParagraph"/>
              <w:ind w:right="97"/>
              <w:jc w:val="both"/>
              <w:rPr>
                <w:sz w:val="24"/>
                <w:szCs w:val="24"/>
              </w:rPr>
            </w:pPr>
            <w:r>
              <w:rPr>
                <w:b/>
                <w:sz w:val="24"/>
                <w:szCs w:val="24"/>
                <w:lang w:val="kk-KZ"/>
              </w:rPr>
              <w:t xml:space="preserve">12 </w:t>
            </w:r>
            <w:r w:rsidRPr="008F5958">
              <w:rPr>
                <w:b/>
                <w:sz w:val="24"/>
                <w:szCs w:val="24"/>
              </w:rPr>
              <w:t xml:space="preserve">Семинар сабағы. </w:t>
            </w:r>
            <w:r w:rsidRPr="008F5958">
              <w:rPr>
                <w:sz w:val="24"/>
                <w:szCs w:val="24"/>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w:t>
            </w:r>
            <w:r w:rsidRPr="008F5958">
              <w:rPr>
                <w:spacing w:val="-1"/>
                <w:sz w:val="24"/>
                <w:szCs w:val="24"/>
              </w:rPr>
              <w:t xml:space="preserve"> </w:t>
            </w:r>
            <w:r w:rsidRPr="008F5958">
              <w:rPr>
                <w:sz w:val="24"/>
                <w:szCs w:val="24"/>
              </w:rPr>
              <w:t>аймақтар.</w:t>
            </w:r>
          </w:p>
        </w:tc>
        <w:tc>
          <w:tcPr>
            <w:tcW w:w="1363" w:type="dxa"/>
          </w:tcPr>
          <w:p w:rsidR="00CD5536" w:rsidRPr="008F5958" w:rsidRDefault="00CD5536" w:rsidP="00537F9A">
            <w:pPr>
              <w:pStyle w:val="TableParagraph"/>
              <w:spacing w:line="273" w:lineRule="exact"/>
              <w:ind w:left="9"/>
              <w:jc w:val="center"/>
              <w:rPr>
                <w:b/>
                <w:sz w:val="24"/>
                <w:szCs w:val="24"/>
              </w:rPr>
            </w:pPr>
            <w:r w:rsidRPr="008F5958">
              <w:rPr>
                <w:b/>
                <w:sz w:val="24"/>
                <w:szCs w:val="24"/>
              </w:rPr>
              <w:t>1</w:t>
            </w:r>
          </w:p>
        </w:tc>
        <w:tc>
          <w:tcPr>
            <w:tcW w:w="1555" w:type="dxa"/>
          </w:tcPr>
          <w:p w:rsidR="00CD5536" w:rsidRPr="008F5958" w:rsidRDefault="00CD5536" w:rsidP="005719DD">
            <w:pPr>
              <w:ind w:right="-1"/>
              <w:jc w:val="center"/>
              <w:rPr>
                <w:b/>
                <w:szCs w:val="24"/>
                <w:lang w:val="en-US"/>
              </w:rPr>
            </w:pPr>
          </w:p>
        </w:tc>
      </w:tr>
      <w:tr w:rsidR="00CD5536" w:rsidRPr="008F5958" w:rsidTr="00FC2784">
        <w:trPr>
          <w:trHeight w:val="253"/>
        </w:trPr>
        <w:tc>
          <w:tcPr>
            <w:tcW w:w="1526" w:type="dxa"/>
          </w:tcPr>
          <w:p w:rsidR="00CD5536" w:rsidRPr="008F5958" w:rsidRDefault="00CD5536" w:rsidP="00C20800">
            <w:pPr>
              <w:pStyle w:val="TableParagraph"/>
              <w:spacing w:line="270" w:lineRule="exact"/>
              <w:ind w:left="112"/>
              <w:rPr>
                <w:sz w:val="24"/>
                <w:szCs w:val="24"/>
              </w:rPr>
            </w:pPr>
            <w:r w:rsidRPr="008F5958">
              <w:rPr>
                <w:sz w:val="24"/>
                <w:szCs w:val="24"/>
              </w:rPr>
              <w:t>13</w:t>
            </w:r>
          </w:p>
        </w:tc>
        <w:tc>
          <w:tcPr>
            <w:tcW w:w="5833" w:type="dxa"/>
          </w:tcPr>
          <w:p w:rsidR="00CD5536" w:rsidRPr="008F5958" w:rsidRDefault="00CD5536" w:rsidP="00537F9A">
            <w:pPr>
              <w:pStyle w:val="TableParagraph"/>
              <w:ind w:right="96"/>
              <w:jc w:val="both"/>
              <w:rPr>
                <w:sz w:val="24"/>
                <w:szCs w:val="24"/>
              </w:rPr>
            </w:pPr>
            <w:r>
              <w:rPr>
                <w:b/>
                <w:sz w:val="24"/>
                <w:szCs w:val="24"/>
                <w:lang w:val="kk-KZ"/>
              </w:rPr>
              <w:t xml:space="preserve">13 </w:t>
            </w:r>
            <w:r w:rsidRPr="008F5958">
              <w:rPr>
                <w:b/>
                <w:sz w:val="24"/>
                <w:szCs w:val="24"/>
              </w:rPr>
              <w:t xml:space="preserve">Дәріс. Ерекше қорғалатын табиғи аумақтар жерлерінің құқықтық жағдайы. </w:t>
            </w:r>
            <w:r w:rsidRPr="008F5958">
              <w:rPr>
                <w:sz w:val="24"/>
                <w:szCs w:val="24"/>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w:t>
            </w:r>
          </w:p>
          <w:p w:rsidR="00CD5536" w:rsidRPr="008F5958" w:rsidRDefault="00CD5536" w:rsidP="00537F9A">
            <w:pPr>
              <w:pStyle w:val="TableParagraph"/>
              <w:spacing w:line="260" w:lineRule="exact"/>
              <w:jc w:val="both"/>
              <w:rPr>
                <w:sz w:val="24"/>
                <w:szCs w:val="24"/>
              </w:rPr>
            </w:pPr>
            <w:r w:rsidRPr="008F5958">
              <w:rPr>
                <w:sz w:val="24"/>
                <w:szCs w:val="24"/>
              </w:rPr>
              <w:t>түciнiгi, құрамы, олардың құқықтық жағдайы.</w:t>
            </w:r>
          </w:p>
        </w:tc>
        <w:tc>
          <w:tcPr>
            <w:tcW w:w="1363" w:type="dxa"/>
          </w:tcPr>
          <w:p w:rsidR="00CD5536" w:rsidRDefault="00CD5536" w:rsidP="00537F9A">
            <w:pPr>
              <w:pStyle w:val="TableParagraph"/>
              <w:spacing w:line="275" w:lineRule="exact"/>
              <w:ind w:left="9"/>
              <w:jc w:val="center"/>
              <w:rPr>
                <w:b/>
                <w:sz w:val="24"/>
                <w:szCs w:val="24"/>
              </w:rPr>
            </w:pPr>
            <w:r>
              <w:rPr>
                <w:b/>
                <w:sz w:val="24"/>
                <w:szCs w:val="24"/>
              </w:rPr>
              <w:t>1</w:t>
            </w: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Default="00CD5536" w:rsidP="00537F9A">
            <w:pPr>
              <w:pStyle w:val="TableParagraph"/>
              <w:spacing w:line="275" w:lineRule="exact"/>
              <w:ind w:left="9"/>
              <w:jc w:val="center"/>
              <w:rPr>
                <w:b/>
                <w:sz w:val="24"/>
                <w:szCs w:val="24"/>
                <w:lang w:val="kk-KZ"/>
              </w:rPr>
            </w:pPr>
          </w:p>
          <w:p w:rsidR="00CD5536" w:rsidRPr="00BC7021" w:rsidRDefault="00CD5536" w:rsidP="00537F9A">
            <w:pPr>
              <w:pStyle w:val="TableParagraph"/>
              <w:spacing w:line="275" w:lineRule="exact"/>
              <w:ind w:left="9"/>
              <w:jc w:val="center"/>
              <w:rPr>
                <w:b/>
                <w:sz w:val="24"/>
                <w:szCs w:val="24"/>
                <w:lang w:val="kk-KZ"/>
              </w:rPr>
            </w:pPr>
          </w:p>
        </w:tc>
        <w:tc>
          <w:tcPr>
            <w:tcW w:w="1555" w:type="dxa"/>
          </w:tcPr>
          <w:p w:rsidR="00CD5536" w:rsidRPr="00BC7021" w:rsidRDefault="00CD5536" w:rsidP="005719DD">
            <w:pPr>
              <w:ind w:right="-1"/>
              <w:jc w:val="center"/>
              <w:rPr>
                <w:b/>
                <w:szCs w:val="24"/>
              </w:rPr>
            </w:pPr>
            <w:r>
              <w:rPr>
                <w:b/>
                <w:szCs w:val="24"/>
              </w:rPr>
              <w:t>5</w:t>
            </w:r>
          </w:p>
        </w:tc>
      </w:tr>
      <w:tr w:rsidR="00CD5536" w:rsidRPr="008F5958" w:rsidTr="00FC2784">
        <w:trPr>
          <w:trHeight w:val="253"/>
        </w:trPr>
        <w:tc>
          <w:tcPr>
            <w:tcW w:w="1526" w:type="dxa"/>
          </w:tcPr>
          <w:p w:rsidR="00CD5536" w:rsidRPr="008F5958" w:rsidRDefault="00CD5536" w:rsidP="00537F9A">
            <w:pPr>
              <w:pStyle w:val="TableParagraph"/>
              <w:ind w:left="0"/>
              <w:rPr>
                <w:sz w:val="24"/>
                <w:szCs w:val="24"/>
              </w:rPr>
            </w:pPr>
          </w:p>
        </w:tc>
        <w:tc>
          <w:tcPr>
            <w:tcW w:w="5833" w:type="dxa"/>
          </w:tcPr>
          <w:p w:rsidR="00CD5536" w:rsidRDefault="00CD5536" w:rsidP="00537F9A">
            <w:pPr>
              <w:pStyle w:val="TableParagraph"/>
              <w:ind w:right="96"/>
              <w:jc w:val="both"/>
              <w:rPr>
                <w:sz w:val="24"/>
                <w:szCs w:val="24"/>
              </w:rPr>
            </w:pPr>
            <w:r>
              <w:rPr>
                <w:b/>
                <w:sz w:val="24"/>
                <w:szCs w:val="24"/>
                <w:lang w:val="kk-KZ"/>
              </w:rPr>
              <w:t xml:space="preserve">13 </w:t>
            </w:r>
            <w:r w:rsidRPr="008F5958">
              <w:rPr>
                <w:b/>
                <w:sz w:val="24"/>
                <w:szCs w:val="24"/>
              </w:rPr>
              <w:t xml:space="preserve">Семинар сабағы. </w:t>
            </w:r>
            <w:r w:rsidRPr="008F5958">
              <w:rPr>
                <w:sz w:val="24"/>
                <w:szCs w:val="24"/>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 түciнiгi, құрамы, олардың құқықтық</w:t>
            </w:r>
            <w:r w:rsidRPr="008F5958">
              <w:rPr>
                <w:spacing w:val="-2"/>
                <w:sz w:val="24"/>
                <w:szCs w:val="24"/>
              </w:rPr>
              <w:t xml:space="preserve"> </w:t>
            </w:r>
            <w:r w:rsidRPr="008F5958">
              <w:rPr>
                <w:sz w:val="24"/>
                <w:szCs w:val="24"/>
              </w:rPr>
              <w:t>жағдайы.</w:t>
            </w:r>
          </w:p>
          <w:p w:rsidR="00CD5536" w:rsidRPr="00BC7021" w:rsidRDefault="00CD5536" w:rsidP="00BC7021">
            <w:pPr>
              <w:pStyle w:val="TableParagraph"/>
              <w:ind w:right="580"/>
              <w:jc w:val="both"/>
              <w:rPr>
                <w:sz w:val="24"/>
                <w:szCs w:val="24"/>
                <w:lang w:val="kk-KZ"/>
              </w:rPr>
            </w:pPr>
            <w:r>
              <w:rPr>
                <w:b/>
                <w:sz w:val="24"/>
                <w:szCs w:val="24"/>
                <w:lang w:val="kk-KZ"/>
              </w:rPr>
              <w:t>СӨЖ 6. 4-</w:t>
            </w:r>
            <w:r>
              <w:rPr>
                <w:sz w:val="24"/>
                <w:szCs w:val="24"/>
                <w:lang w:val="kk-KZ"/>
              </w:rPr>
              <w:t xml:space="preserve">тапсырманың тақырыбын алу. </w:t>
            </w:r>
            <w:r w:rsidRPr="00BC7021">
              <w:rPr>
                <w:sz w:val="24"/>
                <w:szCs w:val="24"/>
                <w:lang w:val="kk-KZ"/>
              </w:rPr>
              <w:t>Шетел мемлекеттерінің жерге меншік құқығы.</w:t>
            </w:r>
            <w:r>
              <w:rPr>
                <w:sz w:val="24"/>
                <w:szCs w:val="24"/>
                <w:lang w:val="kk-KZ"/>
              </w:rPr>
              <w:t xml:space="preserve"> </w:t>
            </w:r>
            <w:r w:rsidRPr="000369FD">
              <w:rPr>
                <w:sz w:val="24"/>
                <w:szCs w:val="24"/>
                <w:lang w:val="kk-KZ"/>
              </w:rPr>
              <w:t>Шет елдер мен ҚР заңдылығын салыстыру. (жеке мемлекеттерге презентация жасау).</w:t>
            </w:r>
          </w:p>
        </w:tc>
        <w:tc>
          <w:tcPr>
            <w:tcW w:w="1363" w:type="dxa"/>
          </w:tcPr>
          <w:p w:rsidR="00CD5536" w:rsidRPr="008F5958" w:rsidRDefault="00CD5536" w:rsidP="00537F9A">
            <w:pPr>
              <w:pStyle w:val="TableParagraph"/>
              <w:spacing w:line="273" w:lineRule="exact"/>
              <w:ind w:left="9"/>
              <w:jc w:val="center"/>
              <w:rPr>
                <w:b/>
                <w:sz w:val="24"/>
                <w:szCs w:val="24"/>
              </w:rPr>
            </w:pPr>
            <w:r w:rsidRPr="008F5958">
              <w:rPr>
                <w:b/>
                <w:sz w:val="24"/>
                <w:szCs w:val="24"/>
              </w:rPr>
              <w:t>1</w:t>
            </w:r>
          </w:p>
        </w:tc>
        <w:tc>
          <w:tcPr>
            <w:tcW w:w="1555" w:type="dxa"/>
          </w:tcPr>
          <w:p w:rsidR="00CD5536" w:rsidRPr="00BC7021" w:rsidRDefault="00CD5536" w:rsidP="005719DD">
            <w:pPr>
              <w:ind w:right="-1"/>
              <w:jc w:val="center"/>
              <w:rPr>
                <w:b/>
                <w:szCs w:val="24"/>
                <w:lang w:val="ru-RU"/>
              </w:rPr>
            </w:pPr>
          </w:p>
        </w:tc>
      </w:tr>
      <w:tr w:rsidR="00CD5536" w:rsidRPr="008F5958" w:rsidTr="00FC2784">
        <w:trPr>
          <w:trHeight w:val="253"/>
        </w:trPr>
        <w:tc>
          <w:tcPr>
            <w:tcW w:w="1526" w:type="dxa"/>
          </w:tcPr>
          <w:p w:rsidR="00CD5536" w:rsidRPr="008F5958" w:rsidRDefault="00CD5536" w:rsidP="00C20800">
            <w:pPr>
              <w:pStyle w:val="TableParagraph"/>
              <w:spacing w:line="268" w:lineRule="exact"/>
              <w:ind w:left="112"/>
              <w:rPr>
                <w:sz w:val="24"/>
                <w:szCs w:val="24"/>
              </w:rPr>
            </w:pPr>
            <w:r w:rsidRPr="008F5958">
              <w:rPr>
                <w:sz w:val="24"/>
                <w:szCs w:val="24"/>
              </w:rPr>
              <w:t>14</w:t>
            </w:r>
          </w:p>
        </w:tc>
        <w:tc>
          <w:tcPr>
            <w:tcW w:w="5833" w:type="dxa"/>
          </w:tcPr>
          <w:p w:rsidR="00CD5536" w:rsidRPr="008F5958" w:rsidRDefault="00CD5536" w:rsidP="00537F9A">
            <w:pPr>
              <w:pStyle w:val="TableParagraph"/>
              <w:tabs>
                <w:tab w:val="left" w:pos="4679"/>
              </w:tabs>
              <w:ind w:right="95"/>
              <w:jc w:val="both"/>
              <w:rPr>
                <w:sz w:val="24"/>
                <w:szCs w:val="24"/>
              </w:rPr>
            </w:pPr>
            <w:r>
              <w:rPr>
                <w:b/>
                <w:sz w:val="24"/>
                <w:szCs w:val="24"/>
                <w:lang w:val="kk-KZ"/>
              </w:rPr>
              <w:t xml:space="preserve">14 </w:t>
            </w:r>
            <w:r w:rsidRPr="008F5958">
              <w:rPr>
                <w:b/>
                <w:sz w:val="24"/>
                <w:szCs w:val="24"/>
              </w:rPr>
              <w:t xml:space="preserve">Дәріс. Орман қорының, су қорының және босалқы жерлердің құқықтық жағдайы. </w:t>
            </w:r>
            <w:r w:rsidRPr="008F5958">
              <w:rPr>
                <w:sz w:val="24"/>
                <w:szCs w:val="24"/>
              </w:rPr>
              <w:t xml:space="preserve">Орман қоры жерлерiнiң түciнiгi, құрамы. Орман қоры </w:t>
            </w:r>
            <w:r w:rsidRPr="008F5958">
              <w:rPr>
                <w:sz w:val="24"/>
                <w:szCs w:val="24"/>
              </w:rPr>
              <w:lastRenderedPageBreak/>
              <w:t xml:space="preserve">жерлерiн басқарудың ерекшелiктерi. Орман қоры жерлерiн уақытша     </w:t>
            </w:r>
            <w:r w:rsidRPr="008F5958">
              <w:rPr>
                <w:spacing w:val="47"/>
                <w:sz w:val="24"/>
                <w:szCs w:val="24"/>
              </w:rPr>
              <w:t xml:space="preserve"> </w:t>
            </w:r>
            <w:r w:rsidRPr="008F5958">
              <w:rPr>
                <w:sz w:val="24"/>
                <w:szCs w:val="24"/>
              </w:rPr>
              <w:t xml:space="preserve">ауыл     </w:t>
            </w:r>
            <w:r w:rsidRPr="008F5958">
              <w:rPr>
                <w:spacing w:val="45"/>
                <w:sz w:val="24"/>
                <w:szCs w:val="24"/>
              </w:rPr>
              <w:t xml:space="preserve"> </w:t>
            </w:r>
            <w:r w:rsidRPr="008F5958">
              <w:rPr>
                <w:sz w:val="24"/>
                <w:szCs w:val="24"/>
              </w:rPr>
              <w:t>шаруашылығы</w:t>
            </w:r>
            <w:r w:rsidRPr="0074396C">
              <w:rPr>
                <w:sz w:val="24"/>
                <w:szCs w:val="24"/>
              </w:rPr>
              <w:t xml:space="preserve"> </w:t>
            </w:r>
            <w:r w:rsidRPr="008F5958">
              <w:rPr>
                <w:sz w:val="24"/>
                <w:szCs w:val="24"/>
              </w:rPr>
              <w:t>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p w:rsidR="00CD5536" w:rsidRPr="008F5958" w:rsidRDefault="00CD5536" w:rsidP="00C20800">
            <w:pPr>
              <w:pStyle w:val="TableParagraph"/>
              <w:ind w:right="100"/>
              <w:jc w:val="both"/>
              <w:rPr>
                <w:sz w:val="24"/>
                <w:szCs w:val="24"/>
              </w:rPr>
            </w:pPr>
            <w:r w:rsidRPr="008F5958">
              <w:rPr>
                <w:sz w:val="24"/>
                <w:szCs w:val="24"/>
              </w:rPr>
              <w:t>Босалқы жерлердің түсінігі, жалпы сипаттамасы. Босалқы жерлерді басқару. Босалқы жерлерді беру және</w:t>
            </w:r>
            <w:r w:rsidRPr="006D2B4B">
              <w:rPr>
                <w:sz w:val="24"/>
                <w:szCs w:val="24"/>
              </w:rPr>
              <w:t xml:space="preserve"> </w:t>
            </w:r>
            <w:r w:rsidRPr="008F5958">
              <w:rPr>
                <w:sz w:val="24"/>
                <w:szCs w:val="24"/>
              </w:rPr>
              <w:t>пайдалану тәртібі. Босалқы жерлерді пайдалану.</w:t>
            </w:r>
          </w:p>
        </w:tc>
        <w:tc>
          <w:tcPr>
            <w:tcW w:w="1363" w:type="dxa"/>
          </w:tcPr>
          <w:p w:rsidR="00CD5536" w:rsidRPr="008F5958" w:rsidRDefault="00CD5536" w:rsidP="00537F9A">
            <w:pPr>
              <w:pStyle w:val="TableParagraph"/>
              <w:spacing w:line="273" w:lineRule="exact"/>
              <w:ind w:left="9"/>
              <w:jc w:val="center"/>
              <w:rPr>
                <w:b/>
                <w:sz w:val="24"/>
                <w:szCs w:val="24"/>
              </w:rPr>
            </w:pPr>
            <w:r>
              <w:rPr>
                <w:b/>
                <w:sz w:val="24"/>
                <w:szCs w:val="24"/>
              </w:rPr>
              <w:lastRenderedPageBreak/>
              <w:t>1</w:t>
            </w:r>
          </w:p>
        </w:tc>
        <w:tc>
          <w:tcPr>
            <w:tcW w:w="1555" w:type="dxa"/>
          </w:tcPr>
          <w:p w:rsidR="00CD5536" w:rsidRPr="00BC7021" w:rsidRDefault="00CD5536" w:rsidP="005719DD">
            <w:pPr>
              <w:ind w:right="-1"/>
              <w:jc w:val="center"/>
              <w:rPr>
                <w:b/>
                <w:szCs w:val="24"/>
              </w:rPr>
            </w:pPr>
            <w:r>
              <w:rPr>
                <w:b/>
                <w:szCs w:val="24"/>
              </w:rPr>
              <w:t>5</w:t>
            </w:r>
          </w:p>
        </w:tc>
      </w:tr>
      <w:tr w:rsidR="00CD5536" w:rsidRPr="008F5958" w:rsidTr="00FC2784">
        <w:trPr>
          <w:trHeight w:val="253"/>
        </w:trPr>
        <w:tc>
          <w:tcPr>
            <w:tcW w:w="1526" w:type="dxa"/>
          </w:tcPr>
          <w:p w:rsidR="00CD5536" w:rsidRPr="008F5958" w:rsidRDefault="00CD5536" w:rsidP="00537F9A">
            <w:pPr>
              <w:pStyle w:val="TableParagraph"/>
              <w:ind w:left="0"/>
              <w:rPr>
                <w:sz w:val="24"/>
                <w:szCs w:val="24"/>
              </w:rPr>
            </w:pPr>
          </w:p>
        </w:tc>
        <w:tc>
          <w:tcPr>
            <w:tcW w:w="5833" w:type="dxa"/>
          </w:tcPr>
          <w:p w:rsidR="00CD5536" w:rsidRPr="008F5958" w:rsidRDefault="00CD5536" w:rsidP="00537F9A">
            <w:pPr>
              <w:pStyle w:val="TableParagraph"/>
              <w:ind w:right="95"/>
              <w:jc w:val="both"/>
              <w:rPr>
                <w:sz w:val="24"/>
                <w:szCs w:val="24"/>
              </w:rPr>
            </w:pPr>
            <w:r>
              <w:rPr>
                <w:b/>
                <w:sz w:val="24"/>
                <w:szCs w:val="24"/>
                <w:lang w:val="kk-KZ"/>
              </w:rPr>
              <w:t xml:space="preserve">14 </w:t>
            </w:r>
            <w:r w:rsidRPr="008F5958">
              <w:rPr>
                <w:b/>
                <w:sz w:val="24"/>
                <w:szCs w:val="24"/>
              </w:rPr>
              <w:t xml:space="preserve">Семинар сабағы. </w:t>
            </w:r>
            <w:r w:rsidRPr="008F5958">
              <w:rPr>
                <w:sz w:val="24"/>
                <w:szCs w:val="24"/>
              </w:rPr>
              <w:t>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p w:rsidR="00CD5536" w:rsidRPr="008F5958" w:rsidRDefault="00CD5536" w:rsidP="00537F9A">
            <w:pPr>
              <w:pStyle w:val="TableParagraph"/>
              <w:ind w:right="100"/>
              <w:jc w:val="both"/>
              <w:rPr>
                <w:sz w:val="24"/>
                <w:szCs w:val="24"/>
              </w:rPr>
            </w:pPr>
            <w:r w:rsidRPr="008F5958">
              <w:rPr>
                <w:sz w:val="24"/>
                <w:szCs w:val="24"/>
              </w:rPr>
              <w:t>Босалқы жерлердің түсінігі, жалпы сипаттамасы. Босалқы жерлерді басқару. Босалқы жерлерді беру және пайдалану тәртібі. Босалқы жерлерді пайдалану.</w:t>
            </w:r>
          </w:p>
        </w:tc>
        <w:tc>
          <w:tcPr>
            <w:tcW w:w="1363" w:type="dxa"/>
          </w:tcPr>
          <w:p w:rsidR="00CD5536" w:rsidRPr="008F5958" w:rsidRDefault="00CD5536" w:rsidP="00537F9A">
            <w:pPr>
              <w:pStyle w:val="TableParagraph"/>
              <w:spacing w:line="275" w:lineRule="exact"/>
              <w:ind w:left="9"/>
              <w:jc w:val="center"/>
              <w:rPr>
                <w:b/>
                <w:sz w:val="24"/>
                <w:szCs w:val="24"/>
              </w:rPr>
            </w:pPr>
            <w:r w:rsidRPr="008F5958">
              <w:rPr>
                <w:b/>
                <w:sz w:val="24"/>
                <w:szCs w:val="24"/>
              </w:rPr>
              <w:t>1</w:t>
            </w:r>
          </w:p>
        </w:tc>
        <w:tc>
          <w:tcPr>
            <w:tcW w:w="1555" w:type="dxa"/>
          </w:tcPr>
          <w:p w:rsidR="00CD5536" w:rsidRPr="008F5958" w:rsidRDefault="00CD5536" w:rsidP="005719DD">
            <w:pPr>
              <w:ind w:right="-1"/>
              <w:jc w:val="center"/>
              <w:rPr>
                <w:b/>
                <w:szCs w:val="24"/>
                <w:lang w:val="en-US"/>
              </w:rPr>
            </w:pPr>
          </w:p>
        </w:tc>
      </w:tr>
      <w:tr w:rsidR="00CD5536" w:rsidRPr="008F5958" w:rsidTr="00FC2784">
        <w:trPr>
          <w:trHeight w:val="253"/>
        </w:trPr>
        <w:tc>
          <w:tcPr>
            <w:tcW w:w="1526" w:type="dxa"/>
          </w:tcPr>
          <w:p w:rsidR="00CD5536" w:rsidRPr="008F5958" w:rsidRDefault="00CD5536" w:rsidP="00BC7021">
            <w:pPr>
              <w:pStyle w:val="TableParagraph"/>
              <w:spacing w:line="268" w:lineRule="exact"/>
              <w:ind w:left="112"/>
              <w:rPr>
                <w:sz w:val="24"/>
                <w:szCs w:val="24"/>
              </w:rPr>
            </w:pPr>
            <w:r w:rsidRPr="008F5958">
              <w:rPr>
                <w:sz w:val="24"/>
                <w:szCs w:val="24"/>
              </w:rPr>
              <w:t>15</w:t>
            </w:r>
          </w:p>
        </w:tc>
        <w:tc>
          <w:tcPr>
            <w:tcW w:w="5833" w:type="dxa"/>
          </w:tcPr>
          <w:p w:rsidR="00CD5536" w:rsidRPr="008F5958" w:rsidRDefault="00CD5536" w:rsidP="00537F9A">
            <w:pPr>
              <w:pStyle w:val="TableParagraph"/>
              <w:spacing w:before="3" w:line="235" w:lineRule="auto"/>
              <w:ind w:right="98"/>
              <w:jc w:val="both"/>
              <w:rPr>
                <w:sz w:val="24"/>
                <w:szCs w:val="24"/>
              </w:rPr>
            </w:pPr>
            <w:r>
              <w:rPr>
                <w:b/>
                <w:sz w:val="24"/>
                <w:szCs w:val="24"/>
                <w:lang w:val="kk-KZ"/>
              </w:rPr>
              <w:t xml:space="preserve">15 </w:t>
            </w:r>
            <w:r w:rsidRPr="008F5958">
              <w:rPr>
                <w:b/>
                <w:sz w:val="24"/>
                <w:szCs w:val="24"/>
              </w:rPr>
              <w:t>Дәріс. Жерді халықаралық құқықтық қорғау</w:t>
            </w:r>
            <w:r w:rsidRPr="008F5958">
              <w:rPr>
                <w:sz w:val="24"/>
                <w:szCs w:val="24"/>
              </w:rPr>
              <w:t>. (ПРОБЛЕМАЛЫ ДӘРІС)</w:t>
            </w:r>
          </w:p>
          <w:p w:rsidR="00CD5536" w:rsidRPr="008F5958" w:rsidRDefault="00CD5536" w:rsidP="00537F9A">
            <w:pPr>
              <w:pStyle w:val="TableParagraph"/>
              <w:spacing w:before="2"/>
              <w:ind w:right="97"/>
              <w:jc w:val="both"/>
              <w:rPr>
                <w:sz w:val="24"/>
                <w:szCs w:val="24"/>
              </w:rPr>
            </w:pPr>
            <w:r w:rsidRPr="008F5958">
              <w:rPr>
                <w:sz w:val="24"/>
                <w:szCs w:val="24"/>
              </w:rP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w:t>
            </w:r>
            <w:r w:rsidRPr="008F5958">
              <w:rPr>
                <w:spacing w:val="39"/>
                <w:sz w:val="24"/>
                <w:szCs w:val="24"/>
              </w:rPr>
              <w:t xml:space="preserve"> </w:t>
            </w:r>
            <w:r w:rsidRPr="008F5958">
              <w:rPr>
                <w:sz w:val="24"/>
                <w:szCs w:val="24"/>
              </w:rPr>
              <w:t>реттеу</w:t>
            </w:r>
          </w:p>
          <w:p w:rsidR="00CD5536" w:rsidRPr="008F5958" w:rsidRDefault="00CD5536" w:rsidP="00537F9A">
            <w:pPr>
              <w:pStyle w:val="TableParagraph"/>
              <w:spacing w:before="1" w:line="308" w:lineRule="exact"/>
              <w:jc w:val="both"/>
              <w:rPr>
                <w:sz w:val="24"/>
                <w:szCs w:val="24"/>
              </w:rPr>
            </w:pPr>
            <w:r w:rsidRPr="008F5958">
              <w:rPr>
                <w:sz w:val="24"/>
                <w:szCs w:val="24"/>
              </w:rPr>
              <w:t>ерекшеліктері.</w:t>
            </w:r>
          </w:p>
        </w:tc>
        <w:tc>
          <w:tcPr>
            <w:tcW w:w="1363" w:type="dxa"/>
          </w:tcPr>
          <w:p w:rsidR="00CD5536" w:rsidRPr="008F5958" w:rsidRDefault="00CD5536" w:rsidP="00537F9A">
            <w:pPr>
              <w:pStyle w:val="TableParagraph"/>
              <w:spacing w:line="273" w:lineRule="exact"/>
              <w:ind w:left="9"/>
              <w:jc w:val="center"/>
              <w:rPr>
                <w:b/>
                <w:sz w:val="24"/>
                <w:szCs w:val="24"/>
              </w:rPr>
            </w:pPr>
            <w:r>
              <w:rPr>
                <w:b/>
                <w:sz w:val="24"/>
                <w:szCs w:val="24"/>
              </w:rPr>
              <w:t>1</w:t>
            </w:r>
          </w:p>
        </w:tc>
        <w:tc>
          <w:tcPr>
            <w:tcW w:w="1555" w:type="dxa"/>
          </w:tcPr>
          <w:p w:rsidR="00CD5536" w:rsidRPr="00BC7021" w:rsidRDefault="00CD5536" w:rsidP="005719DD">
            <w:pPr>
              <w:ind w:right="-1"/>
              <w:jc w:val="center"/>
              <w:rPr>
                <w:b/>
                <w:szCs w:val="24"/>
              </w:rPr>
            </w:pPr>
            <w:r>
              <w:rPr>
                <w:b/>
                <w:szCs w:val="24"/>
              </w:rPr>
              <w:t>5</w:t>
            </w:r>
          </w:p>
        </w:tc>
      </w:tr>
      <w:tr w:rsidR="00CD5536" w:rsidRPr="008F5958" w:rsidTr="00FC2784">
        <w:trPr>
          <w:trHeight w:val="253"/>
        </w:trPr>
        <w:tc>
          <w:tcPr>
            <w:tcW w:w="1526" w:type="dxa"/>
          </w:tcPr>
          <w:p w:rsidR="00CD5536" w:rsidRPr="008F5958" w:rsidRDefault="00CD5536" w:rsidP="00537F9A">
            <w:pPr>
              <w:pStyle w:val="TableParagraph"/>
              <w:ind w:left="0"/>
              <w:rPr>
                <w:sz w:val="24"/>
                <w:szCs w:val="24"/>
              </w:rPr>
            </w:pPr>
          </w:p>
        </w:tc>
        <w:tc>
          <w:tcPr>
            <w:tcW w:w="5833" w:type="dxa"/>
          </w:tcPr>
          <w:p w:rsidR="00CD5536" w:rsidRDefault="00CD5536" w:rsidP="00537F9A">
            <w:pPr>
              <w:pStyle w:val="TableParagraph"/>
              <w:ind w:right="92"/>
              <w:jc w:val="both"/>
              <w:rPr>
                <w:sz w:val="24"/>
                <w:szCs w:val="24"/>
              </w:rPr>
            </w:pPr>
            <w:r>
              <w:rPr>
                <w:b/>
                <w:sz w:val="24"/>
                <w:szCs w:val="24"/>
                <w:lang w:val="kk-KZ"/>
              </w:rPr>
              <w:t xml:space="preserve">15 </w:t>
            </w:r>
            <w:r w:rsidRPr="00BC7021">
              <w:rPr>
                <w:b/>
                <w:sz w:val="24"/>
                <w:szCs w:val="24"/>
              </w:rPr>
              <w:t>Семинар сабағы.</w:t>
            </w:r>
            <w:r w:rsidRPr="008F5958">
              <w:rPr>
                <w:sz w:val="24"/>
                <w:szCs w:val="24"/>
              </w:rPr>
              <w:t xml:space="preserve"> 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 реттеу ерекшеліктері.</w:t>
            </w:r>
          </w:p>
          <w:p w:rsidR="00CD5536" w:rsidRPr="00BC7021" w:rsidRDefault="00CD5536" w:rsidP="00537F9A">
            <w:pPr>
              <w:pStyle w:val="TableParagraph"/>
              <w:ind w:right="92"/>
              <w:jc w:val="both"/>
              <w:rPr>
                <w:sz w:val="24"/>
                <w:szCs w:val="24"/>
                <w:lang w:val="kk-KZ"/>
              </w:rPr>
            </w:pPr>
            <w:r>
              <w:rPr>
                <w:b/>
                <w:sz w:val="24"/>
                <w:szCs w:val="24"/>
                <w:lang w:val="kk-KZ"/>
              </w:rPr>
              <w:t>СӨЖ 7.</w:t>
            </w:r>
            <w:r>
              <w:rPr>
                <w:sz w:val="24"/>
                <w:szCs w:val="24"/>
                <w:lang w:val="kk-KZ"/>
              </w:rPr>
              <w:t xml:space="preserve"> </w:t>
            </w:r>
            <w:r w:rsidRPr="00BC7021">
              <w:rPr>
                <w:b/>
                <w:sz w:val="24"/>
                <w:szCs w:val="24"/>
                <w:lang w:val="kk-KZ"/>
              </w:rPr>
              <w:t>4</w:t>
            </w:r>
            <w:r>
              <w:rPr>
                <w:b/>
                <w:sz w:val="24"/>
                <w:szCs w:val="24"/>
                <w:lang w:val="kk-KZ"/>
              </w:rPr>
              <w:t xml:space="preserve"> </w:t>
            </w:r>
            <w:r w:rsidRPr="00BC7021">
              <w:rPr>
                <w:b/>
                <w:sz w:val="24"/>
                <w:szCs w:val="24"/>
                <w:lang w:val="kk-KZ"/>
              </w:rPr>
              <w:t>тапсырманы өткізу</w:t>
            </w:r>
          </w:p>
        </w:tc>
        <w:tc>
          <w:tcPr>
            <w:tcW w:w="1363" w:type="dxa"/>
          </w:tcPr>
          <w:p w:rsidR="00CD5536" w:rsidRPr="008F5958" w:rsidRDefault="00CD5536" w:rsidP="00537F9A">
            <w:pPr>
              <w:pStyle w:val="TableParagraph"/>
              <w:spacing w:line="273" w:lineRule="exact"/>
              <w:ind w:left="9"/>
              <w:jc w:val="center"/>
              <w:rPr>
                <w:b/>
                <w:sz w:val="24"/>
                <w:szCs w:val="24"/>
              </w:rPr>
            </w:pPr>
            <w:r w:rsidRPr="008F5958">
              <w:rPr>
                <w:b/>
                <w:sz w:val="24"/>
                <w:szCs w:val="24"/>
              </w:rPr>
              <w:t>1</w:t>
            </w:r>
          </w:p>
        </w:tc>
        <w:tc>
          <w:tcPr>
            <w:tcW w:w="1555" w:type="dxa"/>
          </w:tcPr>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Default="00CD5536" w:rsidP="005719DD">
            <w:pPr>
              <w:ind w:right="-1"/>
              <w:jc w:val="center"/>
              <w:rPr>
                <w:b/>
                <w:szCs w:val="24"/>
                <w:lang w:val="en-US"/>
              </w:rPr>
            </w:pPr>
          </w:p>
          <w:p w:rsidR="00CD5536" w:rsidRPr="00BC7021" w:rsidRDefault="00CD5536" w:rsidP="005719DD">
            <w:pPr>
              <w:ind w:right="-1"/>
              <w:jc w:val="center"/>
              <w:rPr>
                <w:b/>
                <w:szCs w:val="24"/>
              </w:rPr>
            </w:pPr>
            <w:r>
              <w:rPr>
                <w:b/>
                <w:szCs w:val="24"/>
              </w:rPr>
              <w:t>25</w:t>
            </w:r>
          </w:p>
        </w:tc>
      </w:tr>
      <w:tr w:rsidR="00CD5536" w:rsidRPr="008F5958" w:rsidTr="00FC2784">
        <w:trPr>
          <w:trHeight w:val="253"/>
        </w:trPr>
        <w:tc>
          <w:tcPr>
            <w:tcW w:w="1526" w:type="dxa"/>
          </w:tcPr>
          <w:p w:rsidR="00CD5536" w:rsidRPr="00BC7021" w:rsidRDefault="00CD5536" w:rsidP="00537F9A">
            <w:pPr>
              <w:pStyle w:val="TableParagraph"/>
              <w:ind w:left="0"/>
              <w:rPr>
                <w:sz w:val="24"/>
                <w:szCs w:val="24"/>
                <w:lang w:val="kk-KZ"/>
              </w:rPr>
            </w:pPr>
            <w:r>
              <w:rPr>
                <w:sz w:val="24"/>
                <w:szCs w:val="24"/>
                <w:lang w:val="kk-KZ"/>
              </w:rPr>
              <w:t>15</w:t>
            </w:r>
          </w:p>
        </w:tc>
        <w:tc>
          <w:tcPr>
            <w:tcW w:w="5833" w:type="dxa"/>
          </w:tcPr>
          <w:p w:rsidR="00CD5536" w:rsidRDefault="00CD5536" w:rsidP="00537F9A">
            <w:pPr>
              <w:pStyle w:val="TableParagraph"/>
              <w:ind w:right="92"/>
              <w:jc w:val="both"/>
              <w:rPr>
                <w:b/>
                <w:sz w:val="24"/>
                <w:szCs w:val="24"/>
                <w:lang w:val="kk-KZ"/>
              </w:rPr>
            </w:pPr>
            <w:r>
              <w:rPr>
                <w:b/>
                <w:sz w:val="24"/>
                <w:szCs w:val="24"/>
                <w:lang w:val="kk-KZ"/>
              </w:rPr>
              <w:t>Бақылау жұмысы</w:t>
            </w:r>
          </w:p>
        </w:tc>
        <w:tc>
          <w:tcPr>
            <w:tcW w:w="1363" w:type="dxa"/>
          </w:tcPr>
          <w:p w:rsidR="00CD5536" w:rsidRPr="008F5958" w:rsidRDefault="00CD5536" w:rsidP="00537F9A">
            <w:pPr>
              <w:pStyle w:val="TableParagraph"/>
              <w:spacing w:line="273" w:lineRule="exact"/>
              <w:ind w:left="9"/>
              <w:jc w:val="center"/>
              <w:rPr>
                <w:b/>
                <w:sz w:val="24"/>
                <w:szCs w:val="24"/>
              </w:rPr>
            </w:pPr>
          </w:p>
        </w:tc>
        <w:tc>
          <w:tcPr>
            <w:tcW w:w="1555" w:type="dxa"/>
          </w:tcPr>
          <w:p w:rsidR="00CD5536" w:rsidRPr="00BC7021" w:rsidRDefault="00CD5536" w:rsidP="005719DD">
            <w:pPr>
              <w:ind w:right="-1"/>
              <w:jc w:val="center"/>
              <w:rPr>
                <w:b/>
                <w:szCs w:val="24"/>
              </w:rPr>
            </w:pPr>
            <w:r>
              <w:rPr>
                <w:b/>
                <w:szCs w:val="24"/>
              </w:rPr>
              <w:t>10</w:t>
            </w:r>
          </w:p>
        </w:tc>
      </w:tr>
      <w:tr w:rsidR="00CD5536" w:rsidRPr="008F5958" w:rsidTr="00FC2784">
        <w:trPr>
          <w:trHeight w:val="253"/>
        </w:trPr>
        <w:tc>
          <w:tcPr>
            <w:tcW w:w="1526" w:type="dxa"/>
          </w:tcPr>
          <w:p w:rsidR="00CD5536" w:rsidRPr="008F5958" w:rsidRDefault="00CD5536" w:rsidP="00537F9A">
            <w:pPr>
              <w:pStyle w:val="TableParagraph"/>
              <w:ind w:left="0"/>
              <w:rPr>
                <w:sz w:val="24"/>
                <w:szCs w:val="24"/>
              </w:rPr>
            </w:pPr>
          </w:p>
        </w:tc>
        <w:tc>
          <w:tcPr>
            <w:tcW w:w="5833" w:type="dxa"/>
          </w:tcPr>
          <w:p w:rsidR="00CD5536" w:rsidRPr="00BC7021" w:rsidRDefault="00CD5536" w:rsidP="008F5958">
            <w:pPr>
              <w:pStyle w:val="TableParagraph"/>
              <w:ind w:left="0" w:right="92"/>
              <w:jc w:val="both"/>
              <w:rPr>
                <w:b/>
                <w:sz w:val="24"/>
                <w:szCs w:val="24"/>
                <w:lang w:val="kk-KZ"/>
              </w:rPr>
            </w:pPr>
            <w:r w:rsidRPr="00BC7021">
              <w:rPr>
                <w:b/>
                <w:sz w:val="24"/>
                <w:szCs w:val="24"/>
                <w:lang w:val="kk-KZ"/>
              </w:rPr>
              <w:t>Емтихан</w:t>
            </w:r>
          </w:p>
        </w:tc>
        <w:tc>
          <w:tcPr>
            <w:tcW w:w="1363" w:type="dxa"/>
          </w:tcPr>
          <w:p w:rsidR="00CD5536" w:rsidRPr="008F5958" w:rsidRDefault="00CD5536" w:rsidP="00537F9A">
            <w:pPr>
              <w:pStyle w:val="TableParagraph"/>
              <w:spacing w:line="273" w:lineRule="exact"/>
              <w:ind w:left="9"/>
              <w:jc w:val="center"/>
              <w:rPr>
                <w:b/>
                <w:sz w:val="24"/>
                <w:szCs w:val="24"/>
              </w:rPr>
            </w:pPr>
          </w:p>
        </w:tc>
        <w:tc>
          <w:tcPr>
            <w:tcW w:w="1555" w:type="dxa"/>
          </w:tcPr>
          <w:p w:rsidR="00CD5536" w:rsidRPr="008F5958" w:rsidRDefault="00CD5536" w:rsidP="005719DD">
            <w:pPr>
              <w:ind w:right="-1"/>
              <w:jc w:val="center"/>
              <w:rPr>
                <w:b/>
                <w:szCs w:val="24"/>
              </w:rPr>
            </w:pPr>
            <w:r w:rsidRPr="008F5958">
              <w:rPr>
                <w:b/>
                <w:szCs w:val="24"/>
              </w:rPr>
              <w:t>100</w:t>
            </w:r>
          </w:p>
        </w:tc>
      </w:tr>
    </w:tbl>
    <w:p w:rsidR="00AB3A29" w:rsidRDefault="00AB3A29" w:rsidP="005719DD">
      <w:pPr>
        <w:ind w:right="-1"/>
        <w:rPr>
          <w:szCs w:val="24"/>
          <w:lang w:val="en-US"/>
        </w:rPr>
      </w:pPr>
    </w:p>
    <w:p w:rsidR="00BC7021" w:rsidRDefault="00BC7021" w:rsidP="005719DD">
      <w:pPr>
        <w:ind w:right="-1"/>
        <w:rPr>
          <w:szCs w:val="24"/>
        </w:rPr>
      </w:pPr>
    </w:p>
    <w:p w:rsidR="00BC7021" w:rsidRDefault="00BC7021" w:rsidP="005719DD">
      <w:pPr>
        <w:ind w:right="-1"/>
        <w:rPr>
          <w:szCs w:val="24"/>
        </w:rPr>
      </w:pPr>
      <w:r>
        <w:rPr>
          <w:szCs w:val="24"/>
        </w:rPr>
        <w:t>Факультет деканы                                                                      Д.Л. Байдельдинов</w:t>
      </w:r>
    </w:p>
    <w:p w:rsidR="00BC7021" w:rsidRDefault="00BC7021" w:rsidP="005719DD">
      <w:pPr>
        <w:ind w:right="-1"/>
        <w:rPr>
          <w:szCs w:val="24"/>
        </w:rPr>
      </w:pPr>
      <w:r>
        <w:rPr>
          <w:szCs w:val="24"/>
        </w:rPr>
        <w:t>Кафедра меңгерушісі                                                                А.Е. Жатқанбаева</w:t>
      </w:r>
    </w:p>
    <w:p w:rsidR="00BC7021" w:rsidRDefault="00BC7021" w:rsidP="005719DD">
      <w:pPr>
        <w:ind w:right="-1"/>
        <w:rPr>
          <w:szCs w:val="24"/>
        </w:rPr>
      </w:pPr>
      <w:r>
        <w:rPr>
          <w:szCs w:val="24"/>
        </w:rPr>
        <w:t>Әдістемелік бюро төрайымы                                                   А.А. Урисбаева</w:t>
      </w:r>
    </w:p>
    <w:p w:rsidR="00BC7021" w:rsidRPr="00BC7021" w:rsidRDefault="00BC7021" w:rsidP="005719DD">
      <w:pPr>
        <w:ind w:right="-1"/>
        <w:rPr>
          <w:szCs w:val="24"/>
        </w:rPr>
      </w:pPr>
      <w:r>
        <w:rPr>
          <w:szCs w:val="24"/>
        </w:rPr>
        <w:t>Дәріскер                                                                                     Л.Қ. Еркінбаева</w:t>
      </w:r>
    </w:p>
    <w:sectPr w:rsidR="00BC7021" w:rsidRPr="00BC7021" w:rsidSect="00F67F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9011D"/>
    <w:multiLevelType w:val="hybridMultilevel"/>
    <w:tmpl w:val="D9F4FD56"/>
    <w:lvl w:ilvl="0" w:tplc="7610AD6E">
      <w:numFmt w:val="bullet"/>
      <w:lvlText w:val=""/>
      <w:lvlJc w:val="left"/>
      <w:pPr>
        <w:ind w:left="1270" w:hanging="231"/>
      </w:pPr>
      <w:rPr>
        <w:rFonts w:ascii="Symbol" w:eastAsia="Symbol" w:hAnsi="Symbol" w:cs="Symbol" w:hint="default"/>
        <w:w w:val="100"/>
        <w:sz w:val="24"/>
        <w:szCs w:val="24"/>
        <w:lang w:val="ru-RU" w:eastAsia="ru-RU" w:bidi="ru-RU"/>
      </w:rPr>
    </w:lvl>
    <w:lvl w:ilvl="1" w:tplc="D8AA8062">
      <w:numFmt w:val="bullet"/>
      <w:lvlText w:val="•"/>
      <w:lvlJc w:val="left"/>
      <w:pPr>
        <w:ind w:left="2230" w:hanging="231"/>
      </w:pPr>
      <w:rPr>
        <w:rFonts w:hint="default"/>
        <w:lang w:val="ru-RU" w:eastAsia="ru-RU" w:bidi="ru-RU"/>
      </w:rPr>
    </w:lvl>
    <w:lvl w:ilvl="2" w:tplc="D3C82CBE">
      <w:numFmt w:val="bullet"/>
      <w:lvlText w:val="•"/>
      <w:lvlJc w:val="left"/>
      <w:pPr>
        <w:ind w:left="3181" w:hanging="231"/>
      </w:pPr>
      <w:rPr>
        <w:rFonts w:hint="default"/>
        <w:lang w:val="ru-RU" w:eastAsia="ru-RU" w:bidi="ru-RU"/>
      </w:rPr>
    </w:lvl>
    <w:lvl w:ilvl="3" w:tplc="01F8FABE">
      <w:numFmt w:val="bullet"/>
      <w:lvlText w:val="•"/>
      <w:lvlJc w:val="left"/>
      <w:pPr>
        <w:ind w:left="4131" w:hanging="231"/>
      </w:pPr>
      <w:rPr>
        <w:rFonts w:hint="default"/>
        <w:lang w:val="ru-RU" w:eastAsia="ru-RU" w:bidi="ru-RU"/>
      </w:rPr>
    </w:lvl>
    <w:lvl w:ilvl="4" w:tplc="F920F516">
      <w:numFmt w:val="bullet"/>
      <w:lvlText w:val="•"/>
      <w:lvlJc w:val="left"/>
      <w:pPr>
        <w:ind w:left="5082" w:hanging="231"/>
      </w:pPr>
      <w:rPr>
        <w:rFonts w:hint="default"/>
        <w:lang w:val="ru-RU" w:eastAsia="ru-RU" w:bidi="ru-RU"/>
      </w:rPr>
    </w:lvl>
    <w:lvl w:ilvl="5" w:tplc="0B762120">
      <w:numFmt w:val="bullet"/>
      <w:lvlText w:val="•"/>
      <w:lvlJc w:val="left"/>
      <w:pPr>
        <w:ind w:left="6033" w:hanging="231"/>
      </w:pPr>
      <w:rPr>
        <w:rFonts w:hint="default"/>
        <w:lang w:val="ru-RU" w:eastAsia="ru-RU" w:bidi="ru-RU"/>
      </w:rPr>
    </w:lvl>
    <w:lvl w:ilvl="6" w:tplc="4A9C90E6">
      <w:numFmt w:val="bullet"/>
      <w:lvlText w:val="•"/>
      <w:lvlJc w:val="left"/>
      <w:pPr>
        <w:ind w:left="6983" w:hanging="231"/>
      </w:pPr>
      <w:rPr>
        <w:rFonts w:hint="default"/>
        <w:lang w:val="ru-RU" w:eastAsia="ru-RU" w:bidi="ru-RU"/>
      </w:rPr>
    </w:lvl>
    <w:lvl w:ilvl="7" w:tplc="2BE2FC08">
      <w:numFmt w:val="bullet"/>
      <w:lvlText w:val="•"/>
      <w:lvlJc w:val="left"/>
      <w:pPr>
        <w:ind w:left="7934" w:hanging="231"/>
      </w:pPr>
      <w:rPr>
        <w:rFonts w:hint="default"/>
        <w:lang w:val="ru-RU" w:eastAsia="ru-RU" w:bidi="ru-RU"/>
      </w:rPr>
    </w:lvl>
    <w:lvl w:ilvl="8" w:tplc="4C18B1D0">
      <w:numFmt w:val="bullet"/>
      <w:lvlText w:val="•"/>
      <w:lvlJc w:val="left"/>
      <w:pPr>
        <w:ind w:left="8885" w:hanging="231"/>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rsids>
    <w:rsidRoot w:val="00AB3A29"/>
    <w:rsid w:val="000369FD"/>
    <w:rsid w:val="00066B3A"/>
    <w:rsid w:val="000C5015"/>
    <w:rsid w:val="000F286D"/>
    <w:rsid w:val="00145BC2"/>
    <w:rsid w:val="00264C0C"/>
    <w:rsid w:val="002C4019"/>
    <w:rsid w:val="0041540B"/>
    <w:rsid w:val="004A0696"/>
    <w:rsid w:val="004B311F"/>
    <w:rsid w:val="004C3185"/>
    <w:rsid w:val="004F71C0"/>
    <w:rsid w:val="005719DD"/>
    <w:rsid w:val="00575CDB"/>
    <w:rsid w:val="00596B3F"/>
    <w:rsid w:val="005D72A1"/>
    <w:rsid w:val="006D2B4B"/>
    <w:rsid w:val="0074396C"/>
    <w:rsid w:val="00764605"/>
    <w:rsid w:val="007A68BA"/>
    <w:rsid w:val="00845381"/>
    <w:rsid w:val="008A3877"/>
    <w:rsid w:val="008A58B7"/>
    <w:rsid w:val="008F5958"/>
    <w:rsid w:val="0096055B"/>
    <w:rsid w:val="009C383D"/>
    <w:rsid w:val="00A6016C"/>
    <w:rsid w:val="00A836C8"/>
    <w:rsid w:val="00AB3A29"/>
    <w:rsid w:val="00AF57B5"/>
    <w:rsid w:val="00BC7021"/>
    <w:rsid w:val="00BF6906"/>
    <w:rsid w:val="00C15A13"/>
    <w:rsid w:val="00C20800"/>
    <w:rsid w:val="00C2181A"/>
    <w:rsid w:val="00C21C1F"/>
    <w:rsid w:val="00C353AF"/>
    <w:rsid w:val="00C66061"/>
    <w:rsid w:val="00CD5536"/>
    <w:rsid w:val="00D01ECA"/>
    <w:rsid w:val="00D24460"/>
    <w:rsid w:val="00EF2122"/>
    <w:rsid w:val="00F15401"/>
    <w:rsid w:val="00F67FDD"/>
    <w:rsid w:val="00FC2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A29"/>
  </w:style>
  <w:style w:type="paragraph" w:styleId="1">
    <w:name w:val="heading 1"/>
    <w:basedOn w:val="a"/>
    <w:link w:val="10"/>
    <w:uiPriority w:val="1"/>
    <w:qFormat/>
    <w:rsid w:val="00AF57B5"/>
    <w:pPr>
      <w:widowControl w:val="0"/>
      <w:autoSpaceDE w:val="0"/>
      <w:autoSpaceDN w:val="0"/>
      <w:ind w:left="142"/>
      <w:outlineLvl w:val="0"/>
    </w:pPr>
    <w:rPr>
      <w:rFonts w:eastAsia="Times New Roman"/>
      <w:b/>
      <w:bCs/>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B3A29"/>
    <w:rPr>
      <w:rFonts w:ascii="Tahoma" w:hAnsi="Tahoma" w:cs="Tahoma"/>
      <w:sz w:val="16"/>
      <w:szCs w:val="16"/>
    </w:rPr>
  </w:style>
  <w:style w:type="character" w:customStyle="1" w:styleId="a5">
    <w:name w:val="Текст выноски Знак"/>
    <w:basedOn w:val="a0"/>
    <w:link w:val="a4"/>
    <w:uiPriority w:val="99"/>
    <w:semiHidden/>
    <w:rsid w:val="00AB3A29"/>
    <w:rPr>
      <w:rFonts w:ascii="Tahoma" w:eastAsia="Calibri" w:hAnsi="Tahoma" w:cs="Tahoma"/>
      <w:sz w:val="16"/>
      <w:szCs w:val="16"/>
      <w:lang w:eastAsia="kk-KZ"/>
    </w:rPr>
  </w:style>
  <w:style w:type="paragraph" w:styleId="a6">
    <w:name w:val="No Spacing"/>
    <w:uiPriority w:val="1"/>
    <w:qFormat/>
    <w:rsid w:val="00FC2784"/>
    <w:rPr>
      <w:rFonts w:ascii="Calibri" w:eastAsia="Calibri" w:hAnsi="Calibri"/>
      <w:sz w:val="22"/>
      <w:szCs w:val="22"/>
      <w:lang w:val="ru-RU"/>
    </w:rPr>
  </w:style>
  <w:style w:type="paragraph" w:styleId="3">
    <w:name w:val="Body Text 3"/>
    <w:basedOn w:val="a"/>
    <w:link w:val="30"/>
    <w:uiPriority w:val="99"/>
    <w:unhideWhenUsed/>
    <w:rsid w:val="00FC2784"/>
    <w:pPr>
      <w:spacing w:after="120"/>
    </w:pPr>
    <w:rPr>
      <w:rFonts w:eastAsia="Times New Roman"/>
      <w:sz w:val="16"/>
      <w:szCs w:val="16"/>
      <w:lang w:val="ru-RU" w:eastAsia="ru-RU"/>
    </w:rPr>
  </w:style>
  <w:style w:type="character" w:customStyle="1" w:styleId="30">
    <w:name w:val="Основной текст 3 Знак"/>
    <w:basedOn w:val="a0"/>
    <w:link w:val="3"/>
    <w:uiPriority w:val="99"/>
    <w:rsid w:val="00FC2784"/>
    <w:rPr>
      <w:rFonts w:eastAsia="Times New Roman"/>
      <w:sz w:val="16"/>
      <w:szCs w:val="16"/>
      <w:lang w:val="ru-RU" w:eastAsia="ru-RU"/>
    </w:rPr>
  </w:style>
  <w:style w:type="paragraph" w:styleId="a7">
    <w:name w:val="Body Text"/>
    <w:basedOn w:val="a"/>
    <w:link w:val="a8"/>
    <w:uiPriority w:val="99"/>
    <w:semiHidden/>
    <w:unhideWhenUsed/>
    <w:rsid w:val="005719DD"/>
    <w:pPr>
      <w:spacing w:after="120"/>
    </w:pPr>
  </w:style>
  <w:style w:type="character" w:customStyle="1" w:styleId="a8">
    <w:name w:val="Основной текст Знак"/>
    <w:basedOn w:val="a0"/>
    <w:link w:val="a7"/>
    <w:uiPriority w:val="99"/>
    <w:semiHidden/>
    <w:rsid w:val="005719DD"/>
    <w:rPr>
      <w:rFonts w:ascii="Calibri" w:eastAsia="Calibri" w:hAnsi="Calibri" w:cs="Arial"/>
      <w:sz w:val="20"/>
      <w:szCs w:val="20"/>
      <w:lang w:eastAsia="kk-KZ"/>
    </w:rPr>
  </w:style>
  <w:style w:type="paragraph" w:styleId="a9">
    <w:name w:val="List Paragraph"/>
    <w:basedOn w:val="a"/>
    <w:uiPriority w:val="1"/>
    <w:qFormat/>
    <w:rsid w:val="00AF57B5"/>
    <w:pPr>
      <w:widowControl w:val="0"/>
      <w:autoSpaceDE w:val="0"/>
      <w:autoSpaceDN w:val="0"/>
      <w:ind w:left="682"/>
    </w:pPr>
    <w:rPr>
      <w:rFonts w:eastAsia="Times New Roman"/>
      <w:sz w:val="22"/>
      <w:szCs w:val="22"/>
      <w:lang w:val="ru-RU" w:eastAsia="ru-RU" w:bidi="ru-RU"/>
    </w:rPr>
  </w:style>
  <w:style w:type="character" w:customStyle="1" w:styleId="10">
    <w:name w:val="Заголовок 1 Знак"/>
    <w:basedOn w:val="a0"/>
    <w:link w:val="1"/>
    <w:uiPriority w:val="1"/>
    <w:rsid w:val="00AF57B5"/>
    <w:rPr>
      <w:rFonts w:eastAsia="Times New Roman"/>
      <w:b/>
      <w:bCs/>
      <w:szCs w:val="24"/>
      <w:lang w:val="ru-RU" w:eastAsia="ru-RU" w:bidi="ru-RU"/>
    </w:rPr>
  </w:style>
  <w:style w:type="paragraph" w:customStyle="1" w:styleId="TableParagraph">
    <w:name w:val="Table Paragraph"/>
    <w:basedOn w:val="a"/>
    <w:uiPriority w:val="1"/>
    <w:qFormat/>
    <w:rsid w:val="000F286D"/>
    <w:pPr>
      <w:widowControl w:val="0"/>
      <w:autoSpaceDE w:val="0"/>
      <w:autoSpaceDN w:val="0"/>
      <w:ind w:left="107"/>
    </w:pPr>
    <w:rPr>
      <w:rFonts w:eastAsia="Times New Roman"/>
      <w:sz w:val="22"/>
      <w:szCs w:val="22"/>
      <w:lang w:val="ru-RU" w:eastAsia="ru-RU" w:bidi="ru-RU"/>
    </w:rPr>
  </w:style>
  <w:style w:type="paragraph" w:customStyle="1" w:styleId="11">
    <w:name w:val="Абзац списка1"/>
    <w:basedOn w:val="a"/>
    <w:rsid w:val="00CD5536"/>
    <w:pPr>
      <w:widowControl w:val="0"/>
      <w:suppressAutoHyphens/>
      <w:ind w:left="708"/>
    </w:pPr>
    <w:rPr>
      <w:rFonts w:eastAsia="Arial Unicode MS" w:cs="Mangal"/>
      <w:kern w:val="1"/>
      <w:sz w:val="28"/>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3175</Words>
  <Characters>18100</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Zhanar</cp:lastModifiedBy>
  <cp:revision>17</cp:revision>
  <dcterms:created xsi:type="dcterms:W3CDTF">2019-01-10T03:53:00Z</dcterms:created>
  <dcterms:modified xsi:type="dcterms:W3CDTF">2019-09-01T12:15:00Z</dcterms:modified>
</cp:coreProperties>
</file>